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BE036" w14:textId="58C53298" w:rsidR="00CB1C3F" w:rsidRPr="00AC624A" w:rsidRDefault="00CB1C3F" w:rsidP="00333C7C">
      <w:pPr>
        <w:pStyle w:val="Body"/>
        <w:rPr>
          <w:rFonts w:ascii="Arial" w:hAnsi="Arial" w:cs="Arial"/>
          <w:b/>
          <w:bCs/>
          <w:sz w:val="24"/>
          <w:szCs w:val="24"/>
        </w:rPr>
      </w:pPr>
    </w:p>
    <w:p w14:paraId="5D27E18A" w14:textId="77777777" w:rsidR="00DB3D34" w:rsidRDefault="00303EEF" w:rsidP="00DB3D34">
      <w:pPr>
        <w:pStyle w:val="Body"/>
        <w:spacing w:after="0" w:line="240" w:lineRule="auto"/>
        <w:jc w:val="center"/>
        <w:rPr>
          <w:rFonts w:ascii="Arial" w:hAnsi="Arial" w:cs="Arial"/>
          <w:b/>
          <w:bCs/>
          <w:sz w:val="24"/>
          <w:szCs w:val="24"/>
          <w:u w:val="single"/>
        </w:rPr>
      </w:pPr>
      <w:r w:rsidRPr="00AC624A">
        <w:rPr>
          <w:rFonts w:ascii="Arial" w:hAnsi="Arial" w:cs="Arial"/>
          <w:b/>
          <w:bCs/>
          <w:sz w:val="24"/>
          <w:szCs w:val="24"/>
          <w:u w:val="single"/>
        </w:rPr>
        <w:t>Request for Proposal</w:t>
      </w:r>
      <w:r w:rsidR="00303DD5" w:rsidRPr="00AC624A">
        <w:rPr>
          <w:rFonts w:ascii="Arial" w:hAnsi="Arial" w:cs="Arial"/>
          <w:b/>
          <w:bCs/>
          <w:sz w:val="24"/>
          <w:szCs w:val="24"/>
          <w:u w:val="single"/>
        </w:rPr>
        <w:t xml:space="preserve"> for a </w:t>
      </w:r>
      <w:r w:rsidR="00986646" w:rsidRPr="00AC624A">
        <w:rPr>
          <w:rFonts w:ascii="Arial" w:hAnsi="Arial" w:cs="Arial"/>
          <w:b/>
          <w:bCs/>
          <w:sz w:val="24"/>
          <w:szCs w:val="24"/>
          <w:u w:val="single"/>
        </w:rPr>
        <w:t>Q</w:t>
      </w:r>
      <w:r w:rsidR="00303DD5" w:rsidRPr="00AC624A">
        <w:rPr>
          <w:rFonts w:ascii="Arial" w:hAnsi="Arial" w:cs="Arial"/>
          <w:b/>
          <w:bCs/>
          <w:sz w:val="24"/>
          <w:szCs w:val="24"/>
          <w:u w:val="single"/>
        </w:rPr>
        <w:t xml:space="preserve">uick </w:t>
      </w:r>
      <w:r w:rsidR="00986646" w:rsidRPr="00AC624A">
        <w:rPr>
          <w:rFonts w:ascii="Arial" w:hAnsi="Arial" w:cs="Arial"/>
          <w:b/>
          <w:bCs/>
          <w:sz w:val="24"/>
          <w:szCs w:val="24"/>
          <w:u w:val="single"/>
        </w:rPr>
        <w:t>I</w:t>
      </w:r>
      <w:r w:rsidR="00303DD5" w:rsidRPr="00AC624A">
        <w:rPr>
          <w:rFonts w:ascii="Arial" w:hAnsi="Arial" w:cs="Arial"/>
          <w:b/>
          <w:bCs/>
          <w:sz w:val="24"/>
          <w:szCs w:val="24"/>
          <w:u w:val="single"/>
        </w:rPr>
        <w:t xml:space="preserve">mpact </w:t>
      </w:r>
      <w:r w:rsidR="00986646" w:rsidRPr="00AC624A">
        <w:rPr>
          <w:rFonts w:ascii="Arial" w:hAnsi="Arial" w:cs="Arial"/>
          <w:b/>
          <w:bCs/>
          <w:sz w:val="24"/>
          <w:szCs w:val="24"/>
          <w:u w:val="single"/>
        </w:rPr>
        <w:t>S</w:t>
      </w:r>
      <w:r w:rsidR="00341ED7" w:rsidRPr="00AC624A">
        <w:rPr>
          <w:rFonts w:ascii="Arial" w:hAnsi="Arial" w:cs="Arial"/>
          <w:b/>
          <w:bCs/>
          <w:sz w:val="24"/>
          <w:szCs w:val="24"/>
          <w:u w:val="single"/>
        </w:rPr>
        <w:t>tudy of</w:t>
      </w:r>
      <w:r w:rsidR="00FD4FB6" w:rsidRPr="00AC624A">
        <w:rPr>
          <w:rFonts w:ascii="Arial" w:hAnsi="Arial" w:cs="Arial"/>
          <w:b/>
          <w:bCs/>
          <w:sz w:val="24"/>
          <w:szCs w:val="24"/>
          <w:u w:val="single"/>
        </w:rPr>
        <w:t xml:space="preserve"> </w:t>
      </w:r>
      <w:r w:rsidRPr="00AC624A">
        <w:rPr>
          <w:rFonts w:ascii="Arial" w:hAnsi="Arial" w:cs="Arial"/>
          <w:b/>
          <w:bCs/>
          <w:sz w:val="24"/>
          <w:szCs w:val="24"/>
          <w:u w:val="single"/>
        </w:rPr>
        <w:t>one of p</w:t>
      </w:r>
      <w:r w:rsidR="00FD4FB6" w:rsidRPr="00AC624A">
        <w:rPr>
          <w:rFonts w:ascii="Arial" w:hAnsi="Arial" w:cs="Arial"/>
          <w:b/>
          <w:bCs/>
          <w:sz w:val="24"/>
          <w:szCs w:val="24"/>
          <w:u w:val="single"/>
        </w:rPr>
        <w:t xml:space="preserve">ast </w:t>
      </w:r>
    </w:p>
    <w:p w14:paraId="2E2E44D3" w14:textId="31DC5010" w:rsidR="0036167C" w:rsidRPr="00AC624A" w:rsidRDefault="00FD4FB6" w:rsidP="00DB3D34">
      <w:pPr>
        <w:pStyle w:val="Body"/>
        <w:spacing w:after="0" w:line="240" w:lineRule="auto"/>
        <w:jc w:val="center"/>
        <w:rPr>
          <w:rFonts w:ascii="Arial" w:hAnsi="Arial" w:cs="Arial"/>
          <w:b/>
          <w:bCs/>
          <w:sz w:val="24"/>
          <w:szCs w:val="24"/>
          <w:u w:val="single"/>
        </w:rPr>
      </w:pPr>
      <w:r w:rsidRPr="00AC624A">
        <w:rPr>
          <w:rFonts w:ascii="Arial" w:hAnsi="Arial" w:cs="Arial"/>
          <w:b/>
          <w:bCs/>
          <w:sz w:val="24"/>
          <w:szCs w:val="24"/>
          <w:u w:val="single"/>
        </w:rPr>
        <w:t>HR intervention</w:t>
      </w:r>
      <w:r w:rsidR="00CB1C3F" w:rsidRPr="00AC624A">
        <w:rPr>
          <w:rFonts w:ascii="Arial" w:hAnsi="Arial" w:cs="Arial"/>
          <w:b/>
          <w:bCs/>
          <w:sz w:val="24"/>
          <w:szCs w:val="24"/>
          <w:u w:val="single"/>
        </w:rPr>
        <w:t>s</w:t>
      </w:r>
      <w:r w:rsidR="00DB3D34">
        <w:rPr>
          <w:rFonts w:ascii="Arial" w:hAnsi="Arial" w:cs="Arial"/>
          <w:b/>
          <w:bCs/>
          <w:sz w:val="24"/>
          <w:szCs w:val="24"/>
          <w:u w:val="single"/>
        </w:rPr>
        <w:t xml:space="preserve"> -</w:t>
      </w:r>
      <w:r w:rsidR="00303EEF" w:rsidRPr="00AC624A">
        <w:rPr>
          <w:rFonts w:ascii="Arial" w:hAnsi="Arial" w:cs="Arial"/>
          <w:b/>
          <w:bCs/>
          <w:sz w:val="24"/>
          <w:szCs w:val="24"/>
          <w:u w:val="single"/>
        </w:rPr>
        <w:t xml:space="preserve"> Group Supervision Session</w:t>
      </w:r>
    </w:p>
    <w:p w14:paraId="4013181D" w14:textId="6BF83520" w:rsidR="0036167C" w:rsidRDefault="00B53398" w:rsidP="00DB3D34">
      <w:pPr>
        <w:pStyle w:val="Body"/>
        <w:jc w:val="center"/>
        <w:rPr>
          <w:rFonts w:ascii="Arial" w:hAnsi="Arial" w:cs="Arial"/>
          <w:b/>
          <w:bCs/>
          <w:sz w:val="24"/>
          <w:szCs w:val="24"/>
        </w:rPr>
      </w:pPr>
      <w:r w:rsidRPr="00AC624A">
        <w:rPr>
          <w:rFonts w:ascii="Arial" w:hAnsi="Arial" w:cs="Arial"/>
          <w:b/>
          <w:bCs/>
          <w:sz w:val="24"/>
          <w:szCs w:val="24"/>
        </w:rPr>
        <w:t>April</w:t>
      </w:r>
      <w:r w:rsidR="00303EEF" w:rsidRPr="00AC624A">
        <w:rPr>
          <w:rFonts w:ascii="Arial" w:hAnsi="Arial" w:cs="Arial"/>
          <w:b/>
          <w:bCs/>
          <w:sz w:val="24"/>
          <w:szCs w:val="24"/>
        </w:rPr>
        <w:t xml:space="preserve"> </w:t>
      </w:r>
      <w:r w:rsidRPr="00AC624A">
        <w:rPr>
          <w:rFonts w:ascii="Arial" w:hAnsi="Arial" w:cs="Arial"/>
          <w:b/>
          <w:bCs/>
          <w:sz w:val="24"/>
          <w:szCs w:val="24"/>
        </w:rPr>
        <w:t>09</w:t>
      </w:r>
      <w:r w:rsidR="00FD4FB6" w:rsidRPr="00AC624A">
        <w:rPr>
          <w:rFonts w:ascii="Arial" w:hAnsi="Arial" w:cs="Arial"/>
          <w:b/>
          <w:bCs/>
          <w:sz w:val="24"/>
          <w:szCs w:val="24"/>
        </w:rPr>
        <w:t>, 2021</w:t>
      </w:r>
    </w:p>
    <w:p w14:paraId="21E90E6D" w14:textId="65F3DBFC" w:rsidR="00756C6B" w:rsidRPr="00AC624A" w:rsidRDefault="00756C6B" w:rsidP="00333C7C">
      <w:pPr>
        <w:pStyle w:val="Body"/>
        <w:rPr>
          <w:rFonts w:ascii="Arial" w:hAnsi="Arial" w:cs="Arial"/>
          <w:b/>
          <w:bCs/>
          <w:sz w:val="24"/>
          <w:szCs w:val="24"/>
        </w:rPr>
      </w:pPr>
      <w:proofErr w:type="spellStart"/>
      <w:r w:rsidRPr="00AC624A">
        <w:rPr>
          <w:rFonts w:ascii="Arial" w:hAnsi="Arial" w:cs="Arial"/>
          <w:b/>
          <w:bCs/>
          <w:sz w:val="24"/>
          <w:szCs w:val="24"/>
        </w:rPr>
        <w:t>Kamonohashi</w:t>
      </w:r>
      <w:proofErr w:type="spellEnd"/>
      <w:r w:rsidRPr="00AC624A">
        <w:rPr>
          <w:rFonts w:ascii="Arial" w:hAnsi="Arial" w:cs="Arial"/>
          <w:b/>
          <w:bCs/>
          <w:sz w:val="24"/>
          <w:szCs w:val="24"/>
        </w:rPr>
        <w:t xml:space="preserve"> Project</w:t>
      </w:r>
      <w:r w:rsidRPr="00AC624A">
        <w:rPr>
          <w:rFonts w:ascii="Arial" w:hAnsi="Arial" w:cs="Arial"/>
          <w:sz w:val="24"/>
          <w:szCs w:val="24"/>
        </w:rPr>
        <w:t xml:space="preserve"> has retained </w:t>
      </w:r>
      <w:r w:rsidRPr="00AC624A">
        <w:rPr>
          <w:rFonts w:ascii="Arial" w:hAnsi="Arial" w:cs="Arial"/>
          <w:b/>
          <w:bCs/>
          <w:sz w:val="24"/>
          <w:szCs w:val="24"/>
        </w:rPr>
        <w:t>Strategic Alliance Management Services Pvt. Ltd.</w:t>
      </w:r>
      <w:r w:rsidR="00973FAC" w:rsidRPr="00AC624A">
        <w:rPr>
          <w:rFonts w:ascii="Arial" w:hAnsi="Arial" w:cs="Arial"/>
          <w:b/>
          <w:bCs/>
          <w:sz w:val="24"/>
          <w:szCs w:val="24"/>
        </w:rPr>
        <w:t xml:space="preserve"> (SAMS),</w:t>
      </w:r>
      <w:r w:rsidRPr="00AC624A">
        <w:rPr>
          <w:rFonts w:ascii="Arial" w:hAnsi="Arial" w:cs="Arial"/>
          <w:sz w:val="24"/>
          <w:szCs w:val="24"/>
        </w:rPr>
        <w:t xml:space="preserve"> </w:t>
      </w:r>
      <w:r w:rsidRPr="00AC624A">
        <w:rPr>
          <w:rFonts w:ascii="Arial" w:hAnsi="Arial" w:cs="Arial"/>
          <w:b/>
          <w:bCs/>
          <w:sz w:val="24"/>
          <w:szCs w:val="24"/>
        </w:rPr>
        <w:t>New Delhi</w:t>
      </w:r>
      <w:r w:rsidRPr="00AC624A">
        <w:rPr>
          <w:rFonts w:ascii="Arial" w:hAnsi="Arial" w:cs="Arial"/>
          <w:sz w:val="24"/>
          <w:szCs w:val="24"/>
        </w:rPr>
        <w:t xml:space="preserve"> for facilitating the hiring process of consultant/consulting Organization for </w:t>
      </w:r>
      <w:r w:rsidRPr="00AC624A">
        <w:rPr>
          <w:rFonts w:ascii="Arial" w:hAnsi="Arial" w:cs="Arial"/>
          <w:b/>
          <w:bCs/>
          <w:sz w:val="24"/>
          <w:szCs w:val="24"/>
        </w:rPr>
        <w:t>Quick Impact Study of one of past HR interventions – Group Supervision Session.</w:t>
      </w:r>
    </w:p>
    <w:p w14:paraId="654C8D2F" w14:textId="77777777" w:rsidR="00756C6B" w:rsidRPr="00AC624A" w:rsidRDefault="00756C6B" w:rsidP="00333C7C">
      <w:pPr>
        <w:pStyle w:val="Body"/>
        <w:spacing w:after="0" w:line="240" w:lineRule="auto"/>
        <w:rPr>
          <w:rFonts w:ascii="Arial" w:hAnsi="Arial" w:cs="Arial"/>
          <w:sz w:val="24"/>
          <w:szCs w:val="24"/>
        </w:rPr>
      </w:pPr>
    </w:p>
    <w:p w14:paraId="74EC6E4A" w14:textId="76C136A7" w:rsidR="00303EEF" w:rsidRPr="00AC624A" w:rsidRDefault="008355E1" w:rsidP="00333C7C">
      <w:pPr>
        <w:pStyle w:val="Body"/>
        <w:spacing w:after="0" w:line="240" w:lineRule="auto"/>
        <w:rPr>
          <w:rFonts w:ascii="Arial" w:hAnsi="Arial" w:cs="Arial"/>
          <w:sz w:val="24"/>
          <w:szCs w:val="24"/>
        </w:rPr>
      </w:pPr>
      <w:r w:rsidRPr="00AC624A">
        <w:rPr>
          <w:rFonts w:ascii="Arial" w:hAnsi="Arial" w:cs="Arial"/>
          <w:sz w:val="24"/>
          <w:szCs w:val="24"/>
        </w:rPr>
        <w:t xml:space="preserve">This is a call to Request </w:t>
      </w:r>
      <w:r w:rsidR="00756C6B" w:rsidRPr="00AC624A">
        <w:rPr>
          <w:rFonts w:ascii="Arial" w:hAnsi="Arial" w:cs="Arial"/>
          <w:sz w:val="24"/>
          <w:szCs w:val="24"/>
        </w:rPr>
        <w:t>f</w:t>
      </w:r>
      <w:r w:rsidRPr="00AC624A">
        <w:rPr>
          <w:rFonts w:ascii="Arial" w:hAnsi="Arial" w:cs="Arial"/>
          <w:sz w:val="24"/>
          <w:szCs w:val="24"/>
        </w:rPr>
        <w:t xml:space="preserve">or Proposals from potential consultants to conduct a quick impact study of the HR interventions – </w:t>
      </w:r>
      <w:r w:rsidRPr="00AC624A">
        <w:rPr>
          <w:rFonts w:ascii="Arial" w:hAnsi="Arial" w:cs="Arial"/>
          <w:b/>
          <w:bCs/>
          <w:i/>
          <w:iCs/>
          <w:sz w:val="24"/>
          <w:szCs w:val="24"/>
        </w:rPr>
        <w:t>Group Supervision Session</w:t>
      </w:r>
      <w:r w:rsidRPr="00AC624A">
        <w:rPr>
          <w:rFonts w:ascii="Arial" w:hAnsi="Arial" w:cs="Arial"/>
          <w:sz w:val="24"/>
          <w:szCs w:val="24"/>
        </w:rPr>
        <w:t xml:space="preserve">, that </w:t>
      </w:r>
      <w:proofErr w:type="spellStart"/>
      <w:r w:rsidRPr="00AC624A">
        <w:rPr>
          <w:rFonts w:ascii="Arial" w:hAnsi="Arial" w:cs="Arial"/>
          <w:sz w:val="24"/>
          <w:szCs w:val="24"/>
        </w:rPr>
        <w:t>Kamo</w:t>
      </w:r>
      <w:proofErr w:type="spellEnd"/>
      <w:r w:rsidRPr="00AC624A">
        <w:rPr>
          <w:rFonts w:ascii="Arial" w:hAnsi="Arial" w:cs="Arial"/>
          <w:sz w:val="24"/>
          <w:szCs w:val="24"/>
        </w:rPr>
        <w:t xml:space="preserve"> had supported over a period of </w:t>
      </w:r>
      <w:r w:rsidR="00C51809" w:rsidRPr="00AC624A">
        <w:rPr>
          <w:rFonts w:ascii="Arial" w:hAnsi="Arial" w:cs="Arial"/>
          <w:sz w:val="24"/>
          <w:szCs w:val="24"/>
        </w:rPr>
        <w:t>12</w:t>
      </w:r>
      <w:r w:rsidRPr="00AC624A">
        <w:rPr>
          <w:rFonts w:ascii="Arial" w:hAnsi="Arial" w:cs="Arial"/>
          <w:sz w:val="24"/>
          <w:szCs w:val="24"/>
        </w:rPr>
        <w:t xml:space="preserve"> months for the members of its partner organizations. Through this study, </w:t>
      </w:r>
      <w:proofErr w:type="spellStart"/>
      <w:r w:rsidRPr="00AC624A">
        <w:rPr>
          <w:rFonts w:ascii="Arial" w:hAnsi="Arial" w:cs="Arial"/>
          <w:sz w:val="24"/>
          <w:szCs w:val="24"/>
        </w:rPr>
        <w:t>Kamo</w:t>
      </w:r>
      <w:proofErr w:type="spellEnd"/>
      <w:r w:rsidRPr="00AC624A">
        <w:rPr>
          <w:rFonts w:ascii="Arial" w:hAnsi="Arial" w:cs="Arial"/>
          <w:sz w:val="24"/>
          <w:szCs w:val="24"/>
        </w:rPr>
        <w:t xml:space="preserve"> is interested in knowing what kind of effect this intervention has left with participants and therefore is keen to conduct an independent impact assessment to obtain </w:t>
      </w:r>
      <w:r w:rsidR="00E039F0" w:rsidRPr="00AC624A">
        <w:rPr>
          <w:rFonts w:ascii="Arial" w:hAnsi="Arial" w:cs="Arial"/>
          <w:sz w:val="24"/>
          <w:szCs w:val="24"/>
        </w:rPr>
        <w:t>semi-</w:t>
      </w:r>
      <w:r w:rsidRPr="00AC624A">
        <w:rPr>
          <w:rFonts w:ascii="Arial" w:hAnsi="Arial" w:cs="Arial"/>
          <w:sz w:val="24"/>
          <w:szCs w:val="24"/>
        </w:rPr>
        <w:t>structured, authentic</w:t>
      </w:r>
      <w:r w:rsidR="00756C6B" w:rsidRPr="00AC624A">
        <w:rPr>
          <w:rFonts w:ascii="Arial" w:hAnsi="Arial" w:cs="Arial"/>
          <w:sz w:val="24"/>
          <w:szCs w:val="24"/>
        </w:rPr>
        <w:t>,</w:t>
      </w:r>
      <w:r w:rsidRPr="00AC624A">
        <w:rPr>
          <w:rFonts w:ascii="Arial" w:hAnsi="Arial" w:cs="Arial"/>
          <w:sz w:val="24"/>
          <w:szCs w:val="24"/>
        </w:rPr>
        <w:t xml:space="preserve"> and unbiased feedback on this intervention</w:t>
      </w:r>
      <w:r w:rsidR="00497234" w:rsidRPr="00AC624A">
        <w:rPr>
          <w:rFonts w:ascii="Arial" w:hAnsi="Arial" w:cs="Arial"/>
          <w:sz w:val="24"/>
          <w:szCs w:val="24"/>
        </w:rPr>
        <w:t>.</w:t>
      </w:r>
    </w:p>
    <w:p w14:paraId="6F55A1E0" w14:textId="51CEECE6" w:rsidR="00303EEF" w:rsidRPr="00634D4B" w:rsidRDefault="00303EEF" w:rsidP="00333C7C">
      <w:pPr>
        <w:pStyle w:val="Body"/>
        <w:rPr>
          <w:rFonts w:ascii="Arial" w:hAnsi="Arial" w:cs="Arial"/>
          <w:b/>
          <w:bCs/>
          <w:sz w:val="20"/>
          <w:szCs w:val="20"/>
        </w:rPr>
      </w:pPr>
    </w:p>
    <w:p w14:paraId="2D660195" w14:textId="333298A3" w:rsidR="00973FAC" w:rsidRDefault="00973FAC" w:rsidP="00634D4B">
      <w:pPr>
        <w:pStyle w:val="ListParagraph"/>
        <w:numPr>
          <w:ilvl w:val="0"/>
          <w:numId w:val="2"/>
        </w:numPr>
        <w:spacing w:after="0" w:line="240" w:lineRule="auto"/>
        <w:rPr>
          <w:rFonts w:ascii="Arial" w:hAnsi="Arial" w:cs="Arial"/>
          <w:b/>
          <w:bCs/>
          <w:sz w:val="24"/>
          <w:szCs w:val="24"/>
        </w:rPr>
      </w:pPr>
      <w:r w:rsidRPr="00AC624A">
        <w:rPr>
          <w:rFonts w:ascii="Arial" w:hAnsi="Arial" w:cs="Arial"/>
          <w:b/>
          <w:bCs/>
          <w:sz w:val="24"/>
          <w:szCs w:val="24"/>
        </w:rPr>
        <w:t xml:space="preserve">About </w:t>
      </w:r>
      <w:proofErr w:type="spellStart"/>
      <w:r w:rsidRPr="00AC624A">
        <w:rPr>
          <w:rFonts w:ascii="Arial" w:hAnsi="Arial" w:cs="Arial"/>
          <w:b/>
          <w:bCs/>
          <w:sz w:val="24"/>
          <w:szCs w:val="24"/>
        </w:rPr>
        <w:t>Kamo</w:t>
      </w:r>
      <w:proofErr w:type="spellEnd"/>
    </w:p>
    <w:p w14:paraId="37166B6D" w14:textId="77777777" w:rsidR="00E372EC" w:rsidRPr="00AC624A" w:rsidRDefault="00E372EC" w:rsidP="00634D4B">
      <w:pPr>
        <w:pStyle w:val="ListParagraph"/>
        <w:spacing w:after="0" w:line="240" w:lineRule="auto"/>
        <w:ind w:left="360"/>
        <w:rPr>
          <w:rFonts w:ascii="Arial" w:hAnsi="Arial" w:cs="Arial"/>
          <w:b/>
          <w:bCs/>
          <w:sz w:val="24"/>
          <w:szCs w:val="24"/>
        </w:rPr>
      </w:pPr>
    </w:p>
    <w:p w14:paraId="65C6B7B0" w14:textId="77777777" w:rsidR="00B768E7" w:rsidRPr="00AC624A" w:rsidRDefault="00B768E7" w:rsidP="00634D4B">
      <w:pPr>
        <w:pStyle w:val="ListParagraph"/>
        <w:widowControl w:val="0"/>
        <w:autoSpaceDE w:val="0"/>
        <w:autoSpaceDN w:val="0"/>
        <w:spacing w:before="2" w:line="240" w:lineRule="auto"/>
        <w:ind w:left="360"/>
        <w:rPr>
          <w:rFonts w:ascii="Arial" w:hAnsi="Arial" w:cs="Arial"/>
          <w:sz w:val="24"/>
          <w:szCs w:val="24"/>
          <w:lang w:eastAsia="en-US"/>
        </w:rPr>
      </w:pPr>
      <w:proofErr w:type="spellStart"/>
      <w:r w:rsidRPr="00AC624A">
        <w:rPr>
          <w:rFonts w:ascii="Arial" w:hAnsi="Arial" w:cs="Arial"/>
          <w:b/>
          <w:bCs/>
          <w:sz w:val="24"/>
          <w:szCs w:val="24"/>
        </w:rPr>
        <w:t>Kamonohashi</w:t>
      </w:r>
      <w:proofErr w:type="spellEnd"/>
      <w:r w:rsidRPr="00AC624A">
        <w:rPr>
          <w:rFonts w:ascii="Arial" w:hAnsi="Arial" w:cs="Arial"/>
          <w:b/>
          <w:bCs/>
          <w:sz w:val="24"/>
          <w:szCs w:val="24"/>
        </w:rPr>
        <w:t xml:space="preserve"> Project (</w:t>
      </w:r>
      <w:proofErr w:type="spellStart"/>
      <w:r w:rsidRPr="00AC624A">
        <w:rPr>
          <w:rFonts w:ascii="Arial" w:hAnsi="Arial" w:cs="Arial"/>
          <w:b/>
          <w:bCs/>
          <w:sz w:val="24"/>
          <w:szCs w:val="24"/>
        </w:rPr>
        <w:t>Kamo</w:t>
      </w:r>
      <w:proofErr w:type="spellEnd"/>
      <w:r w:rsidRPr="00AC624A">
        <w:rPr>
          <w:rFonts w:ascii="Arial" w:hAnsi="Arial" w:cs="Arial"/>
          <w:b/>
          <w:bCs/>
          <w:sz w:val="24"/>
          <w:szCs w:val="24"/>
        </w:rPr>
        <w:t>)</w:t>
      </w:r>
      <w:r w:rsidRPr="00AC624A">
        <w:rPr>
          <w:rFonts w:ascii="Arial" w:hAnsi="Arial" w:cs="Arial"/>
          <w:sz w:val="24"/>
          <w:szCs w:val="24"/>
        </w:rPr>
        <w:t xml:space="preserve">, a Japanese philanthropic organisation founded in 2002, aims at creating a world without human trafficking. It has been supporting organizations and projects in India since 2012 that aim to combat human trafficking and to strengthen access to justice by the survivors of human trafficking through systems strengthening approach. As an organization, </w:t>
      </w:r>
      <w:proofErr w:type="spellStart"/>
      <w:r w:rsidRPr="00AC624A">
        <w:rPr>
          <w:rFonts w:ascii="Arial" w:hAnsi="Arial" w:cs="Arial"/>
          <w:sz w:val="24"/>
          <w:szCs w:val="24"/>
        </w:rPr>
        <w:t>Kamo</w:t>
      </w:r>
      <w:proofErr w:type="spellEnd"/>
      <w:r w:rsidRPr="00AC624A">
        <w:rPr>
          <w:rFonts w:ascii="Arial" w:hAnsi="Arial" w:cs="Arial"/>
          <w:sz w:val="24"/>
          <w:szCs w:val="24"/>
        </w:rPr>
        <w:t xml:space="preserve"> facilitates breaking polarization in development debates through dialogue and deep listening. </w:t>
      </w:r>
      <w:proofErr w:type="spellStart"/>
      <w:r w:rsidRPr="00AC624A">
        <w:rPr>
          <w:rFonts w:ascii="Arial" w:hAnsi="Arial" w:cs="Arial"/>
          <w:sz w:val="24"/>
          <w:szCs w:val="24"/>
        </w:rPr>
        <w:t>Kamo</w:t>
      </w:r>
      <w:proofErr w:type="spellEnd"/>
      <w:r w:rsidRPr="00AC624A">
        <w:rPr>
          <w:rFonts w:ascii="Arial" w:hAnsi="Arial" w:cs="Arial"/>
          <w:sz w:val="24"/>
          <w:szCs w:val="24"/>
        </w:rPr>
        <w:t xml:space="preserve"> also strongly believes in leadership development in survivors and among organizational founders and second line leaders to strengthen the ecosystem of the civil society sector.</w:t>
      </w:r>
    </w:p>
    <w:p w14:paraId="0A63108B" w14:textId="77777777" w:rsidR="00973FAC" w:rsidRPr="00634D4B" w:rsidRDefault="00973FAC" w:rsidP="00333C7C">
      <w:pPr>
        <w:pStyle w:val="Body"/>
        <w:rPr>
          <w:rFonts w:ascii="Arial" w:hAnsi="Arial" w:cs="Arial"/>
          <w:b/>
          <w:bCs/>
          <w:sz w:val="12"/>
          <w:szCs w:val="12"/>
        </w:rPr>
      </w:pPr>
    </w:p>
    <w:p w14:paraId="58E3BDEA" w14:textId="697D32BF" w:rsidR="0036167C" w:rsidRDefault="00FD4FB6" w:rsidP="00634D4B">
      <w:pPr>
        <w:pStyle w:val="ListParagraph"/>
        <w:numPr>
          <w:ilvl w:val="0"/>
          <w:numId w:val="2"/>
        </w:numPr>
        <w:spacing w:after="0" w:line="240" w:lineRule="auto"/>
        <w:rPr>
          <w:rFonts w:ascii="Arial" w:hAnsi="Arial" w:cs="Arial"/>
          <w:b/>
          <w:bCs/>
          <w:sz w:val="24"/>
          <w:szCs w:val="24"/>
        </w:rPr>
      </w:pPr>
      <w:r w:rsidRPr="00AC624A">
        <w:rPr>
          <w:rFonts w:ascii="Arial" w:hAnsi="Arial" w:cs="Arial"/>
          <w:b/>
          <w:bCs/>
          <w:sz w:val="24"/>
          <w:szCs w:val="24"/>
        </w:rPr>
        <w:t>Background</w:t>
      </w:r>
    </w:p>
    <w:p w14:paraId="0310B669" w14:textId="77777777" w:rsidR="00E372EC" w:rsidRPr="00AC624A" w:rsidRDefault="00E372EC" w:rsidP="00634D4B">
      <w:pPr>
        <w:pStyle w:val="ListParagraph"/>
        <w:spacing w:after="0" w:line="240" w:lineRule="auto"/>
        <w:ind w:left="360"/>
        <w:rPr>
          <w:rFonts w:ascii="Arial" w:hAnsi="Arial" w:cs="Arial"/>
          <w:b/>
          <w:bCs/>
          <w:sz w:val="24"/>
          <w:szCs w:val="24"/>
        </w:rPr>
      </w:pPr>
    </w:p>
    <w:p w14:paraId="1BCF1779" w14:textId="77777777" w:rsidR="00634D4B" w:rsidRDefault="00E039F0" w:rsidP="00634D4B">
      <w:pPr>
        <w:pStyle w:val="ListParagraph"/>
        <w:shd w:val="clear" w:color="auto" w:fill="FFFFFF"/>
        <w:spacing w:after="0" w:line="240" w:lineRule="auto"/>
        <w:ind w:left="360"/>
        <w:rPr>
          <w:rFonts w:ascii="Arial" w:hAnsi="Arial" w:cs="Arial"/>
          <w:color w:val="222222"/>
          <w:sz w:val="24"/>
          <w:szCs w:val="24"/>
          <w:u w:color="222222"/>
        </w:rPr>
      </w:pPr>
      <w:r w:rsidRPr="00AC624A">
        <w:rPr>
          <w:rFonts w:ascii="Arial" w:hAnsi="Arial" w:cs="Arial"/>
          <w:color w:val="222222"/>
          <w:sz w:val="24"/>
          <w:szCs w:val="24"/>
          <w:u w:color="222222"/>
        </w:rPr>
        <w:t xml:space="preserve">In a leadership </w:t>
      </w:r>
      <w:proofErr w:type="spellStart"/>
      <w:r w:rsidRPr="00AC624A">
        <w:rPr>
          <w:rFonts w:ascii="Arial" w:hAnsi="Arial" w:cs="Arial"/>
          <w:color w:val="222222"/>
          <w:sz w:val="24"/>
          <w:szCs w:val="24"/>
          <w:u w:color="222222"/>
        </w:rPr>
        <w:t>programme</w:t>
      </w:r>
      <w:proofErr w:type="spellEnd"/>
      <w:r w:rsidRPr="00AC624A">
        <w:rPr>
          <w:rFonts w:ascii="Arial" w:hAnsi="Arial" w:cs="Arial"/>
          <w:color w:val="222222"/>
          <w:sz w:val="24"/>
          <w:szCs w:val="24"/>
          <w:u w:color="222222"/>
        </w:rPr>
        <w:t xml:space="preserve"> </w:t>
      </w:r>
      <w:proofErr w:type="spellStart"/>
      <w:r w:rsidRPr="00AC624A">
        <w:rPr>
          <w:rFonts w:ascii="Arial" w:hAnsi="Arial" w:cs="Arial"/>
          <w:color w:val="222222"/>
          <w:sz w:val="24"/>
          <w:szCs w:val="24"/>
          <w:u w:color="222222"/>
        </w:rPr>
        <w:t>Kamo</w:t>
      </w:r>
      <w:proofErr w:type="spellEnd"/>
      <w:r w:rsidRPr="00AC624A">
        <w:rPr>
          <w:rFonts w:ascii="Arial" w:hAnsi="Arial" w:cs="Arial"/>
          <w:color w:val="222222"/>
          <w:sz w:val="24"/>
          <w:szCs w:val="24"/>
          <w:u w:color="222222"/>
        </w:rPr>
        <w:t xml:space="preserve"> supports since 2018, the role of social workers was inclined to </w:t>
      </w:r>
      <w:r w:rsidR="009751E8" w:rsidRPr="00AC624A">
        <w:rPr>
          <w:rFonts w:ascii="Arial" w:hAnsi="Arial" w:cs="Arial"/>
          <w:color w:val="222222"/>
          <w:sz w:val="24"/>
          <w:szCs w:val="24"/>
          <w:u w:color="222222"/>
        </w:rPr>
        <w:t xml:space="preserve">be the facilitator between the survivors of human trafficking and the State on their entitlements as well as the facilitator to explore what leadership programme means to NGOs and survivors. </w:t>
      </w:r>
      <w:r w:rsidR="00117FEA" w:rsidRPr="00AC624A">
        <w:rPr>
          <w:rFonts w:ascii="Arial" w:hAnsi="Arial" w:cs="Arial"/>
          <w:color w:val="222222"/>
          <w:sz w:val="24"/>
          <w:szCs w:val="24"/>
          <w:u w:color="222222"/>
        </w:rPr>
        <w:t xml:space="preserve">This group supervision session aimed at identifying the difficulties Leadership </w:t>
      </w:r>
      <w:r w:rsidR="002D5494" w:rsidRPr="00AC624A">
        <w:rPr>
          <w:rFonts w:ascii="Arial" w:hAnsi="Arial" w:cs="Arial"/>
          <w:color w:val="222222"/>
          <w:sz w:val="24"/>
          <w:szCs w:val="24"/>
          <w:u w:color="222222"/>
        </w:rPr>
        <w:t>Next facilitators</w:t>
      </w:r>
      <w:r w:rsidR="00117FEA" w:rsidRPr="00AC624A">
        <w:rPr>
          <w:rFonts w:ascii="Arial" w:hAnsi="Arial" w:cs="Arial"/>
          <w:color w:val="222222"/>
          <w:sz w:val="24"/>
          <w:szCs w:val="24"/>
          <w:u w:color="222222"/>
        </w:rPr>
        <w:t xml:space="preserve"> and coordinators faced vis-à-vis survivors, their families and duty-bearers and at setting up structure to deal with group dynamics, difficulties they faced for their work as well as their personal development focusing on general functioning. While the consultant who provided this training conducted end-line assessment about the impact of those 15.5 sessions, independent assessment was not conducted. Furthermore, </w:t>
      </w:r>
      <w:proofErr w:type="spellStart"/>
      <w:r w:rsidR="00117FEA" w:rsidRPr="00AC624A">
        <w:rPr>
          <w:rFonts w:ascii="Arial" w:hAnsi="Arial" w:cs="Arial"/>
          <w:color w:val="222222"/>
          <w:sz w:val="24"/>
          <w:szCs w:val="24"/>
          <w:u w:color="222222"/>
        </w:rPr>
        <w:t>Kamo</w:t>
      </w:r>
      <w:proofErr w:type="spellEnd"/>
      <w:r w:rsidR="00117FEA" w:rsidRPr="00AC624A">
        <w:rPr>
          <w:rFonts w:ascii="Arial" w:hAnsi="Arial" w:cs="Arial"/>
          <w:color w:val="222222"/>
          <w:sz w:val="24"/>
          <w:szCs w:val="24"/>
          <w:u w:color="222222"/>
        </w:rPr>
        <w:t xml:space="preserve"> has observed that participated facilitators grappled with clarity of their role-taking and persistent group dynamics among facilitators which seems to have weakened their general functioning.</w:t>
      </w:r>
    </w:p>
    <w:p w14:paraId="6B96187A" w14:textId="77777777" w:rsidR="00634D4B" w:rsidRDefault="00634D4B" w:rsidP="00634D4B">
      <w:pPr>
        <w:shd w:val="clear" w:color="auto" w:fill="FFFFFF"/>
        <w:rPr>
          <w:rFonts w:ascii="Arial" w:hAnsi="Arial" w:cs="Arial"/>
          <w:color w:val="222222"/>
          <w:u w:color="222222"/>
        </w:rPr>
      </w:pPr>
    </w:p>
    <w:p w14:paraId="490FB9D3" w14:textId="77777777" w:rsidR="00634D4B" w:rsidRDefault="00634D4B" w:rsidP="00634D4B">
      <w:pPr>
        <w:shd w:val="clear" w:color="auto" w:fill="FFFFFF"/>
        <w:rPr>
          <w:rFonts w:ascii="Arial" w:hAnsi="Arial" w:cs="Arial"/>
          <w:color w:val="222222"/>
          <w:u w:color="222222"/>
        </w:rPr>
      </w:pPr>
    </w:p>
    <w:p w14:paraId="15A83991" w14:textId="77777777" w:rsidR="00634D4B" w:rsidRDefault="00634D4B" w:rsidP="00634D4B">
      <w:pPr>
        <w:shd w:val="clear" w:color="auto" w:fill="FFFFFF"/>
        <w:rPr>
          <w:rFonts w:ascii="Arial" w:hAnsi="Arial" w:cs="Arial"/>
          <w:color w:val="222222"/>
          <w:u w:color="222222"/>
        </w:rPr>
      </w:pPr>
    </w:p>
    <w:p w14:paraId="6FE47399" w14:textId="7B58B86D" w:rsidR="00D847F0" w:rsidRPr="00634D4B" w:rsidRDefault="00117FEA" w:rsidP="00634D4B">
      <w:pPr>
        <w:shd w:val="clear" w:color="auto" w:fill="FFFFFF"/>
        <w:rPr>
          <w:rFonts w:ascii="Arial" w:hAnsi="Arial" w:cs="Arial"/>
          <w:color w:val="222222"/>
          <w:u w:color="222222"/>
        </w:rPr>
      </w:pPr>
      <w:r w:rsidRPr="00634D4B">
        <w:rPr>
          <w:rFonts w:ascii="Arial" w:hAnsi="Arial" w:cs="Arial"/>
          <w:color w:val="222222"/>
          <w:u w:color="222222"/>
        </w:rPr>
        <w:t xml:space="preserve"> </w:t>
      </w:r>
    </w:p>
    <w:p w14:paraId="0DF4C494" w14:textId="1D1A173B" w:rsidR="0036167C" w:rsidRDefault="00FD4FB6" w:rsidP="00634D4B">
      <w:pPr>
        <w:pStyle w:val="ListParagraph"/>
        <w:numPr>
          <w:ilvl w:val="0"/>
          <w:numId w:val="2"/>
        </w:numPr>
        <w:spacing w:after="0" w:line="240" w:lineRule="auto"/>
        <w:rPr>
          <w:rFonts w:ascii="Arial" w:hAnsi="Arial" w:cs="Arial"/>
          <w:b/>
          <w:bCs/>
          <w:sz w:val="24"/>
          <w:szCs w:val="24"/>
        </w:rPr>
      </w:pPr>
      <w:r w:rsidRPr="00AC624A">
        <w:rPr>
          <w:rFonts w:ascii="Arial" w:hAnsi="Arial" w:cs="Arial"/>
          <w:b/>
          <w:bCs/>
          <w:sz w:val="24"/>
          <w:szCs w:val="24"/>
        </w:rPr>
        <w:lastRenderedPageBreak/>
        <w:t>Objective of the quick impact study</w:t>
      </w:r>
    </w:p>
    <w:p w14:paraId="0CF9E2C4" w14:textId="77777777" w:rsidR="00E372EC" w:rsidRPr="00AC624A" w:rsidRDefault="00E372EC" w:rsidP="00634D4B">
      <w:pPr>
        <w:pStyle w:val="ListParagraph"/>
        <w:spacing w:after="0" w:line="240" w:lineRule="auto"/>
        <w:ind w:left="360"/>
        <w:rPr>
          <w:rFonts w:ascii="Arial" w:hAnsi="Arial" w:cs="Arial"/>
          <w:b/>
          <w:bCs/>
          <w:sz w:val="24"/>
          <w:szCs w:val="24"/>
        </w:rPr>
      </w:pPr>
    </w:p>
    <w:p w14:paraId="01DAE3BA" w14:textId="38B7718E" w:rsidR="00D847F0" w:rsidRPr="00AC624A" w:rsidRDefault="00D847F0" w:rsidP="00634D4B">
      <w:pPr>
        <w:pStyle w:val="ListParagraph"/>
        <w:shd w:val="clear" w:color="auto" w:fill="FFFFFF"/>
        <w:spacing w:after="0" w:line="240" w:lineRule="auto"/>
        <w:ind w:left="360"/>
        <w:rPr>
          <w:rFonts w:ascii="Arial" w:hAnsi="Arial" w:cs="Arial"/>
          <w:color w:val="222222"/>
          <w:sz w:val="24"/>
          <w:szCs w:val="24"/>
          <w:u w:color="222222"/>
        </w:rPr>
      </w:pPr>
      <w:r w:rsidRPr="00AC624A">
        <w:rPr>
          <w:rFonts w:ascii="Arial" w:hAnsi="Arial" w:cs="Arial"/>
          <w:color w:val="222222"/>
          <w:sz w:val="24"/>
          <w:szCs w:val="24"/>
          <w:u w:color="222222"/>
        </w:rPr>
        <w:t xml:space="preserve">The impact </w:t>
      </w:r>
      <w:r w:rsidR="00B768E7" w:rsidRPr="00AC624A">
        <w:rPr>
          <w:rFonts w:ascii="Arial" w:hAnsi="Arial" w:cs="Arial"/>
          <w:color w:val="222222"/>
          <w:sz w:val="24"/>
          <w:szCs w:val="24"/>
          <w:u w:color="222222"/>
        </w:rPr>
        <w:t xml:space="preserve">study </w:t>
      </w:r>
      <w:r w:rsidRPr="00AC624A">
        <w:rPr>
          <w:rFonts w:ascii="Arial" w:hAnsi="Arial" w:cs="Arial"/>
          <w:color w:val="222222"/>
          <w:sz w:val="24"/>
          <w:szCs w:val="24"/>
          <w:u w:color="222222"/>
        </w:rPr>
        <w:t xml:space="preserve">of this intervention aims at to gauge how these sessions have benefitted/impacted the facilitators in dealing with their facilitator role-taking in their workspace as well as improving their general </w:t>
      </w:r>
      <w:r w:rsidR="00C17385" w:rsidRPr="00AC624A">
        <w:rPr>
          <w:rFonts w:ascii="Arial" w:hAnsi="Arial" w:cs="Arial"/>
          <w:color w:val="222222"/>
          <w:sz w:val="24"/>
          <w:szCs w:val="24"/>
          <w:u w:color="222222"/>
        </w:rPr>
        <w:t>functioning and</w:t>
      </w:r>
      <w:r w:rsidRPr="00AC624A">
        <w:rPr>
          <w:rFonts w:ascii="Arial" w:hAnsi="Arial" w:cs="Arial"/>
          <w:color w:val="222222"/>
          <w:sz w:val="24"/>
          <w:szCs w:val="24"/>
          <w:u w:color="222222"/>
        </w:rPr>
        <w:t xml:space="preserve"> decide whether to continue with these session</w:t>
      </w:r>
      <w:r w:rsidR="00CA69A3" w:rsidRPr="00AC624A">
        <w:rPr>
          <w:rFonts w:ascii="Arial" w:hAnsi="Arial" w:cs="Arial"/>
          <w:color w:val="222222"/>
          <w:sz w:val="24"/>
          <w:szCs w:val="24"/>
          <w:u w:color="222222"/>
        </w:rPr>
        <w:t>s in near future</w:t>
      </w:r>
      <w:r w:rsidRPr="00AC624A">
        <w:rPr>
          <w:rFonts w:ascii="Arial" w:hAnsi="Arial" w:cs="Arial"/>
          <w:color w:val="222222"/>
          <w:sz w:val="24"/>
          <w:szCs w:val="24"/>
          <w:u w:color="222222"/>
        </w:rPr>
        <w:t xml:space="preserve"> for them as a response towards the request placed by the facilitators for resuming the sessions.</w:t>
      </w:r>
    </w:p>
    <w:p w14:paraId="20AB2093" w14:textId="55F52192" w:rsidR="002D5494" w:rsidRPr="00AC624A" w:rsidRDefault="002D5494" w:rsidP="00333C7C">
      <w:pPr>
        <w:pStyle w:val="BodyA"/>
        <w:rPr>
          <w:rFonts w:ascii="Arial" w:eastAsia="Calibri" w:hAnsi="Arial" w:cs="Arial"/>
          <w:sz w:val="24"/>
          <w:szCs w:val="24"/>
        </w:rPr>
      </w:pPr>
    </w:p>
    <w:p w14:paraId="740E537D" w14:textId="127ECDBB" w:rsidR="0036167C" w:rsidRDefault="00FD4FB6" w:rsidP="00634D4B">
      <w:pPr>
        <w:pStyle w:val="ListParagraph"/>
        <w:numPr>
          <w:ilvl w:val="0"/>
          <w:numId w:val="2"/>
        </w:numPr>
        <w:spacing w:after="0" w:line="240" w:lineRule="auto"/>
        <w:rPr>
          <w:rFonts w:ascii="Arial" w:hAnsi="Arial" w:cs="Arial"/>
          <w:b/>
          <w:bCs/>
          <w:sz w:val="24"/>
          <w:szCs w:val="24"/>
        </w:rPr>
      </w:pPr>
      <w:r w:rsidRPr="00AC624A">
        <w:rPr>
          <w:rFonts w:ascii="Arial" w:hAnsi="Arial" w:cs="Arial"/>
          <w:b/>
          <w:bCs/>
          <w:sz w:val="24"/>
          <w:szCs w:val="24"/>
        </w:rPr>
        <w:t xml:space="preserve">Hypothesis being tested through </w:t>
      </w:r>
      <w:r w:rsidR="008D013C" w:rsidRPr="00AC624A">
        <w:rPr>
          <w:rFonts w:ascii="Arial" w:hAnsi="Arial" w:cs="Arial"/>
          <w:b/>
          <w:bCs/>
          <w:sz w:val="24"/>
          <w:szCs w:val="24"/>
        </w:rPr>
        <w:t>Group Supervision Sessions</w:t>
      </w:r>
    </w:p>
    <w:p w14:paraId="25A7454B" w14:textId="77777777" w:rsidR="00E372EC" w:rsidRPr="00AC624A" w:rsidRDefault="00E372EC" w:rsidP="00634D4B">
      <w:pPr>
        <w:pStyle w:val="ListParagraph"/>
        <w:spacing w:after="0" w:line="240" w:lineRule="auto"/>
        <w:ind w:left="360"/>
        <w:rPr>
          <w:rFonts w:ascii="Arial" w:hAnsi="Arial" w:cs="Arial"/>
          <w:b/>
          <w:bCs/>
          <w:sz w:val="24"/>
          <w:szCs w:val="24"/>
        </w:rPr>
      </w:pPr>
    </w:p>
    <w:p w14:paraId="4A389B43" w14:textId="169DB0EE" w:rsidR="0036167C" w:rsidRPr="00AC624A" w:rsidRDefault="00FD4FB6" w:rsidP="00634D4B">
      <w:pPr>
        <w:pStyle w:val="ListParagraph"/>
        <w:shd w:val="clear" w:color="auto" w:fill="FFFFFF"/>
        <w:spacing w:after="0" w:line="240" w:lineRule="auto"/>
        <w:ind w:left="360"/>
        <w:rPr>
          <w:rFonts w:ascii="Arial" w:hAnsi="Arial" w:cs="Arial"/>
          <w:color w:val="222222"/>
          <w:sz w:val="24"/>
          <w:szCs w:val="24"/>
          <w:u w:color="222222"/>
        </w:rPr>
      </w:pPr>
      <w:r w:rsidRPr="00AC624A">
        <w:rPr>
          <w:rFonts w:ascii="Arial" w:hAnsi="Arial" w:cs="Arial"/>
          <w:color w:val="222222"/>
          <w:sz w:val="24"/>
          <w:szCs w:val="24"/>
          <w:u w:color="222222"/>
        </w:rPr>
        <w:t>Group Supervision sessions with a skilled/ trained therapist help frontline social workers and those working in coordination and managerial positions identify areas of stress as well as their individual, organi</w:t>
      </w:r>
      <w:r w:rsidR="00973FAC" w:rsidRPr="00AC624A">
        <w:rPr>
          <w:rFonts w:ascii="Arial" w:hAnsi="Arial" w:cs="Arial"/>
          <w:color w:val="222222"/>
          <w:sz w:val="24"/>
          <w:szCs w:val="24"/>
          <w:u w:color="222222"/>
        </w:rPr>
        <w:t>z</w:t>
      </w:r>
      <w:r w:rsidRPr="00AC624A">
        <w:rPr>
          <w:rFonts w:ascii="Arial" w:hAnsi="Arial" w:cs="Arial"/>
          <w:color w:val="222222"/>
          <w:sz w:val="24"/>
          <w:szCs w:val="24"/>
          <w:u w:color="222222"/>
        </w:rPr>
        <w:t xml:space="preserve">ational and collective resources to deal with challenges, conflicts, dissonances, doubts and dilemmas, fears and anxiety pertaining to their role-effectiveness, and ultimately build their personal capacities in problem solving, critical thinking and building role effectiveness.  </w:t>
      </w:r>
    </w:p>
    <w:p w14:paraId="594A6FA5" w14:textId="77777777" w:rsidR="002D5494" w:rsidRPr="00AC624A" w:rsidRDefault="002D5494" w:rsidP="00333C7C">
      <w:pPr>
        <w:rPr>
          <w:rFonts w:ascii="Arial" w:hAnsi="Arial" w:cs="Arial"/>
        </w:rPr>
      </w:pPr>
    </w:p>
    <w:p w14:paraId="18554DB6" w14:textId="708C2C66" w:rsidR="00341ED7" w:rsidRPr="00AC624A" w:rsidRDefault="00341ED7" w:rsidP="00333C7C">
      <w:pPr>
        <w:pStyle w:val="ListParagraph"/>
        <w:numPr>
          <w:ilvl w:val="0"/>
          <w:numId w:val="2"/>
        </w:numPr>
        <w:rPr>
          <w:rFonts w:ascii="Arial" w:hAnsi="Arial" w:cs="Arial"/>
          <w:b/>
          <w:bCs/>
          <w:sz w:val="24"/>
          <w:szCs w:val="24"/>
        </w:rPr>
      </w:pPr>
      <w:r w:rsidRPr="00AC624A">
        <w:rPr>
          <w:rFonts w:ascii="Arial" w:hAnsi="Arial" w:cs="Arial"/>
          <w:b/>
          <w:bCs/>
          <w:sz w:val="24"/>
          <w:szCs w:val="24"/>
        </w:rPr>
        <w:t xml:space="preserve">Evaluation </w:t>
      </w:r>
      <w:r w:rsidR="009F6502" w:rsidRPr="00AC624A">
        <w:rPr>
          <w:rFonts w:ascii="Arial" w:hAnsi="Arial" w:cs="Arial"/>
          <w:b/>
          <w:bCs/>
          <w:sz w:val="24"/>
          <w:szCs w:val="24"/>
        </w:rPr>
        <w:t xml:space="preserve">should be able to </w:t>
      </w:r>
      <w:r w:rsidR="00B768E7" w:rsidRPr="00AC624A">
        <w:rPr>
          <w:rFonts w:ascii="Arial" w:hAnsi="Arial" w:cs="Arial"/>
          <w:b/>
          <w:bCs/>
          <w:sz w:val="24"/>
          <w:szCs w:val="24"/>
        </w:rPr>
        <w:t>respond</w:t>
      </w:r>
      <w:r w:rsidR="009F6502" w:rsidRPr="00AC624A">
        <w:rPr>
          <w:rFonts w:ascii="Arial" w:hAnsi="Arial" w:cs="Arial"/>
          <w:b/>
          <w:bCs/>
          <w:sz w:val="24"/>
          <w:szCs w:val="24"/>
        </w:rPr>
        <w:t xml:space="preserve"> to the following suggestive questions</w:t>
      </w:r>
    </w:p>
    <w:p w14:paraId="25184177" w14:textId="5B118B3D" w:rsidR="00341ED7" w:rsidRPr="00AC624A" w:rsidRDefault="00341ED7" w:rsidP="00333C7C">
      <w:pPr>
        <w:pStyle w:val="Body"/>
        <w:numPr>
          <w:ilvl w:val="3"/>
          <w:numId w:val="30"/>
        </w:numPr>
        <w:pBdr>
          <w:top w:val="none" w:sz="0" w:space="0" w:color="auto"/>
        </w:pBdr>
        <w:shd w:val="clear" w:color="auto" w:fill="FFFFFF"/>
        <w:ind w:left="851" w:hanging="284"/>
        <w:rPr>
          <w:rFonts w:ascii="Arial" w:hAnsi="Arial" w:cs="Arial"/>
          <w:sz w:val="24"/>
          <w:szCs w:val="24"/>
        </w:rPr>
      </w:pPr>
      <w:r w:rsidRPr="00AC624A">
        <w:rPr>
          <w:rFonts w:ascii="Arial" w:hAnsi="Arial" w:cs="Arial"/>
          <w:sz w:val="24"/>
          <w:szCs w:val="24"/>
        </w:rPr>
        <w:t xml:space="preserve">To what </w:t>
      </w:r>
      <w:r w:rsidR="00A1334E" w:rsidRPr="00AC624A">
        <w:rPr>
          <w:rFonts w:ascii="Arial" w:hAnsi="Arial" w:cs="Arial"/>
          <w:sz w:val="24"/>
          <w:szCs w:val="24"/>
        </w:rPr>
        <w:t xml:space="preserve">extent, </w:t>
      </w:r>
      <w:r w:rsidRPr="00AC624A">
        <w:rPr>
          <w:rFonts w:ascii="Arial" w:hAnsi="Arial" w:cs="Arial"/>
          <w:sz w:val="24"/>
          <w:szCs w:val="24"/>
        </w:rPr>
        <w:t>have the facilitators been able to strengthen their case work/ case management skills through case conferences and discussions</w:t>
      </w:r>
      <w:r w:rsidR="00A1334E" w:rsidRPr="00AC624A">
        <w:rPr>
          <w:rFonts w:ascii="Arial" w:hAnsi="Arial" w:cs="Arial"/>
          <w:sz w:val="24"/>
          <w:szCs w:val="24"/>
        </w:rPr>
        <w:t>, after completing the 15.5 group supervision calls</w:t>
      </w:r>
      <w:r w:rsidRPr="00AC624A">
        <w:rPr>
          <w:rFonts w:ascii="Arial" w:hAnsi="Arial" w:cs="Arial"/>
          <w:sz w:val="24"/>
          <w:szCs w:val="24"/>
        </w:rPr>
        <w:t>? </w:t>
      </w:r>
    </w:p>
    <w:p w14:paraId="065A4CB4" w14:textId="68A027D9" w:rsidR="00341ED7" w:rsidRPr="00AC624A" w:rsidRDefault="00A1334E" w:rsidP="00333C7C">
      <w:pPr>
        <w:pStyle w:val="Body"/>
        <w:numPr>
          <w:ilvl w:val="3"/>
          <w:numId w:val="30"/>
        </w:numPr>
        <w:pBdr>
          <w:top w:val="none" w:sz="0" w:space="0" w:color="auto"/>
        </w:pBdr>
        <w:shd w:val="clear" w:color="auto" w:fill="FFFFFF"/>
        <w:ind w:left="851" w:hanging="284"/>
        <w:rPr>
          <w:rFonts w:ascii="Arial" w:hAnsi="Arial" w:cs="Arial"/>
          <w:sz w:val="24"/>
          <w:szCs w:val="24"/>
        </w:rPr>
      </w:pPr>
      <w:r w:rsidRPr="00AC624A">
        <w:rPr>
          <w:rFonts w:ascii="Arial" w:hAnsi="Arial" w:cs="Arial"/>
          <w:sz w:val="24"/>
          <w:szCs w:val="24"/>
        </w:rPr>
        <w:t xml:space="preserve">According to the participating members, how these group supervisions helped them </w:t>
      </w:r>
      <w:r w:rsidR="00341ED7" w:rsidRPr="00AC624A">
        <w:rPr>
          <w:rFonts w:ascii="Arial" w:hAnsi="Arial" w:cs="Arial"/>
          <w:sz w:val="24"/>
          <w:szCs w:val="24"/>
        </w:rPr>
        <w:t>to build their personal capacities in problem and critical thinking? </w:t>
      </w:r>
      <w:r w:rsidRPr="00AC624A">
        <w:rPr>
          <w:rFonts w:ascii="Arial" w:hAnsi="Arial" w:cs="Arial"/>
          <w:sz w:val="24"/>
          <w:szCs w:val="24"/>
        </w:rPr>
        <w:t xml:space="preserve">How are these perceived by their respective organizational supervisors and management group of </w:t>
      </w:r>
      <w:proofErr w:type="spellStart"/>
      <w:r w:rsidRPr="00AC624A">
        <w:rPr>
          <w:rFonts w:ascii="Arial" w:hAnsi="Arial" w:cs="Arial"/>
          <w:sz w:val="24"/>
          <w:szCs w:val="24"/>
        </w:rPr>
        <w:t>Kamo</w:t>
      </w:r>
      <w:proofErr w:type="spellEnd"/>
      <w:r w:rsidRPr="00AC624A">
        <w:rPr>
          <w:rFonts w:ascii="Arial" w:hAnsi="Arial" w:cs="Arial"/>
          <w:sz w:val="24"/>
          <w:szCs w:val="24"/>
        </w:rPr>
        <w:t>?</w:t>
      </w:r>
    </w:p>
    <w:p w14:paraId="36CB0233" w14:textId="6B67557C" w:rsidR="00341ED7" w:rsidRPr="00AC624A" w:rsidRDefault="00341ED7" w:rsidP="00333C7C">
      <w:pPr>
        <w:pStyle w:val="Body"/>
        <w:numPr>
          <w:ilvl w:val="3"/>
          <w:numId w:val="30"/>
        </w:numPr>
        <w:pBdr>
          <w:top w:val="none" w:sz="0" w:space="0" w:color="auto"/>
        </w:pBdr>
        <w:shd w:val="clear" w:color="auto" w:fill="FFFFFF"/>
        <w:ind w:left="851" w:hanging="284"/>
        <w:rPr>
          <w:rFonts w:ascii="Arial" w:hAnsi="Arial" w:cs="Arial"/>
          <w:sz w:val="24"/>
          <w:szCs w:val="24"/>
        </w:rPr>
      </w:pPr>
      <w:r w:rsidRPr="00AC624A">
        <w:rPr>
          <w:rFonts w:ascii="Arial" w:hAnsi="Arial" w:cs="Arial"/>
          <w:sz w:val="24"/>
          <w:szCs w:val="24"/>
        </w:rPr>
        <w:t>Have the facilitators been able to identify individual, organizational as well as collective resources to deal with the challenges pertaining to their role effectiveness? </w:t>
      </w:r>
    </w:p>
    <w:p w14:paraId="6155B1DA" w14:textId="6D397631" w:rsidR="00341ED7" w:rsidRPr="00AC624A" w:rsidRDefault="00341ED7" w:rsidP="00333C7C">
      <w:pPr>
        <w:pStyle w:val="Body"/>
        <w:numPr>
          <w:ilvl w:val="3"/>
          <w:numId w:val="30"/>
        </w:numPr>
        <w:pBdr>
          <w:top w:val="none" w:sz="0" w:space="0" w:color="auto"/>
        </w:pBdr>
        <w:shd w:val="clear" w:color="auto" w:fill="FFFFFF"/>
        <w:ind w:left="851" w:hanging="284"/>
        <w:rPr>
          <w:rFonts w:ascii="Arial" w:hAnsi="Arial" w:cs="Arial"/>
          <w:sz w:val="24"/>
          <w:szCs w:val="24"/>
        </w:rPr>
      </w:pPr>
      <w:r w:rsidRPr="00AC624A">
        <w:rPr>
          <w:rFonts w:ascii="Arial" w:hAnsi="Arial" w:cs="Arial"/>
          <w:sz w:val="24"/>
          <w:szCs w:val="24"/>
        </w:rPr>
        <w:t>Have they been able to inculcate the process of self -reflection and personal growth in their daily functioning? </w:t>
      </w:r>
    </w:p>
    <w:p w14:paraId="2F94E0DF" w14:textId="24A2B0D9" w:rsidR="00341ED7" w:rsidRPr="00AC624A" w:rsidRDefault="00341ED7" w:rsidP="00333C7C">
      <w:pPr>
        <w:pStyle w:val="Body"/>
        <w:numPr>
          <w:ilvl w:val="3"/>
          <w:numId w:val="30"/>
        </w:numPr>
        <w:pBdr>
          <w:top w:val="none" w:sz="0" w:space="0" w:color="auto"/>
        </w:pBdr>
        <w:shd w:val="clear" w:color="auto" w:fill="FFFFFF"/>
        <w:ind w:left="851" w:hanging="284"/>
        <w:rPr>
          <w:rFonts w:ascii="Arial" w:hAnsi="Arial" w:cs="Arial"/>
          <w:sz w:val="24"/>
          <w:szCs w:val="24"/>
        </w:rPr>
      </w:pPr>
      <w:r w:rsidRPr="00AC624A">
        <w:rPr>
          <w:rFonts w:ascii="Arial" w:hAnsi="Arial" w:cs="Arial"/>
          <w:sz w:val="24"/>
          <w:szCs w:val="24"/>
        </w:rPr>
        <w:t>How has been their experience of working as a team/support group?</w:t>
      </w:r>
    </w:p>
    <w:p w14:paraId="10673A85" w14:textId="7049EBC1" w:rsidR="00A1334E" w:rsidRPr="00AC624A" w:rsidRDefault="00A1334E" w:rsidP="00333C7C">
      <w:pPr>
        <w:pStyle w:val="Body"/>
        <w:numPr>
          <w:ilvl w:val="3"/>
          <w:numId w:val="30"/>
        </w:numPr>
        <w:pBdr>
          <w:top w:val="none" w:sz="0" w:space="0" w:color="auto"/>
        </w:pBdr>
        <w:shd w:val="clear" w:color="auto" w:fill="FFFFFF"/>
        <w:ind w:left="851" w:hanging="284"/>
        <w:rPr>
          <w:rFonts w:ascii="Arial" w:hAnsi="Arial" w:cs="Arial"/>
          <w:sz w:val="24"/>
          <w:szCs w:val="24"/>
        </w:rPr>
      </w:pPr>
      <w:r w:rsidRPr="00AC624A">
        <w:rPr>
          <w:rFonts w:ascii="Arial" w:eastAsiaTheme="minorEastAsia" w:hAnsi="Arial" w:cs="Arial"/>
          <w:sz w:val="24"/>
          <w:szCs w:val="24"/>
          <w:lang w:eastAsia="ja-JP"/>
        </w:rPr>
        <w:t>What have been the impact of this group supervision by the therapist onto the participating members?</w:t>
      </w:r>
    </w:p>
    <w:p w14:paraId="6E7A3FE2" w14:textId="66D822D3" w:rsidR="003254A7" w:rsidRPr="00AC624A" w:rsidRDefault="00341ED7" w:rsidP="00333C7C">
      <w:pPr>
        <w:pStyle w:val="ListParagraph"/>
        <w:numPr>
          <w:ilvl w:val="0"/>
          <w:numId w:val="2"/>
        </w:numPr>
        <w:rPr>
          <w:rFonts w:ascii="Arial" w:hAnsi="Arial" w:cs="Arial"/>
          <w:b/>
          <w:bCs/>
          <w:sz w:val="24"/>
          <w:szCs w:val="24"/>
        </w:rPr>
      </w:pPr>
      <w:r w:rsidRPr="00AC624A">
        <w:rPr>
          <w:rFonts w:ascii="Arial" w:hAnsi="Arial" w:cs="Arial"/>
          <w:b/>
          <w:bCs/>
          <w:sz w:val="24"/>
          <w:szCs w:val="24"/>
        </w:rPr>
        <w:t>Assessment</w:t>
      </w:r>
      <w:r w:rsidR="00333C7C">
        <w:rPr>
          <w:rFonts w:ascii="Arial" w:hAnsi="Arial" w:cs="Arial"/>
          <w:b/>
          <w:bCs/>
          <w:sz w:val="24"/>
          <w:szCs w:val="24"/>
        </w:rPr>
        <w:t xml:space="preserve"> </w:t>
      </w:r>
      <w:r w:rsidR="00FD4FB6" w:rsidRPr="00AC624A">
        <w:rPr>
          <w:rFonts w:ascii="Arial" w:hAnsi="Arial" w:cs="Arial"/>
          <w:b/>
          <w:bCs/>
          <w:sz w:val="24"/>
          <w:szCs w:val="24"/>
        </w:rPr>
        <w:t>methodology:</w:t>
      </w:r>
      <w:r w:rsidRPr="00AC624A">
        <w:rPr>
          <w:rFonts w:ascii="Arial" w:hAnsi="Arial" w:cs="Arial"/>
          <w:b/>
          <w:bCs/>
          <w:sz w:val="24"/>
          <w:szCs w:val="24"/>
        </w:rPr>
        <w:t xml:space="preserve"> </w:t>
      </w:r>
      <w:r w:rsidRPr="00AC624A">
        <w:rPr>
          <w:rFonts w:ascii="Arial" w:hAnsi="Arial" w:cs="Arial"/>
          <w:sz w:val="24"/>
          <w:szCs w:val="24"/>
        </w:rPr>
        <w:t>To be proposed</w:t>
      </w:r>
      <w:r w:rsidR="00C070B1" w:rsidRPr="00AC624A">
        <w:rPr>
          <w:rFonts w:ascii="Arial" w:hAnsi="Arial" w:cs="Arial"/>
          <w:sz w:val="24"/>
          <w:szCs w:val="24"/>
        </w:rPr>
        <w:t xml:space="preserve">, in detail, </w:t>
      </w:r>
      <w:r w:rsidRPr="00AC624A">
        <w:rPr>
          <w:rFonts w:ascii="Arial" w:hAnsi="Arial" w:cs="Arial"/>
          <w:sz w:val="24"/>
          <w:szCs w:val="24"/>
        </w:rPr>
        <w:t>by the consultant</w:t>
      </w:r>
      <w:r w:rsidR="00756C6B" w:rsidRPr="00AC624A">
        <w:rPr>
          <w:rFonts w:ascii="Arial" w:hAnsi="Arial" w:cs="Arial"/>
          <w:sz w:val="24"/>
          <w:szCs w:val="24"/>
        </w:rPr>
        <w:t>/</w:t>
      </w:r>
      <w:r w:rsidR="00333C7C">
        <w:rPr>
          <w:rFonts w:ascii="Arial" w:hAnsi="Arial" w:cs="Arial"/>
          <w:sz w:val="24"/>
          <w:szCs w:val="24"/>
        </w:rPr>
        <w:t xml:space="preserve"> </w:t>
      </w:r>
      <w:r w:rsidR="00082A1E" w:rsidRPr="00AC624A">
        <w:rPr>
          <w:rFonts w:ascii="Arial" w:hAnsi="Arial" w:cs="Arial"/>
          <w:sz w:val="24"/>
          <w:szCs w:val="24"/>
        </w:rPr>
        <w:t>consulting organization</w:t>
      </w:r>
      <w:r w:rsidR="00767EA0" w:rsidRPr="00AC624A">
        <w:rPr>
          <w:rFonts w:ascii="Arial" w:hAnsi="Arial" w:cs="Arial"/>
          <w:sz w:val="24"/>
          <w:szCs w:val="24"/>
        </w:rPr>
        <w:t>.</w:t>
      </w:r>
    </w:p>
    <w:p w14:paraId="0D30D7A1" w14:textId="3CC99559" w:rsidR="00767EA0" w:rsidRPr="00AC624A" w:rsidRDefault="00767EA0" w:rsidP="00333C7C">
      <w:pPr>
        <w:pStyle w:val="ListParagraph"/>
        <w:ind w:left="360"/>
        <w:rPr>
          <w:rFonts w:ascii="Arial" w:hAnsi="Arial" w:cs="Arial"/>
          <w:b/>
          <w:bCs/>
          <w:i/>
          <w:iCs/>
          <w:sz w:val="24"/>
          <w:szCs w:val="24"/>
        </w:rPr>
      </w:pPr>
      <w:r w:rsidRPr="00AC624A">
        <w:rPr>
          <w:rFonts w:ascii="Arial" w:hAnsi="Arial" w:cs="Arial"/>
          <w:b/>
          <w:bCs/>
          <w:i/>
          <w:iCs/>
          <w:sz w:val="24"/>
          <w:szCs w:val="24"/>
        </w:rPr>
        <w:t>Please note:</w:t>
      </w:r>
    </w:p>
    <w:p w14:paraId="15B9CBAB" w14:textId="655BF981" w:rsidR="003254A7" w:rsidRPr="00AC624A" w:rsidRDefault="007D71D6" w:rsidP="00333C7C">
      <w:pPr>
        <w:pStyle w:val="ListParagraph"/>
        <w:numPr>
          <w:ilvl w:val="0"/>
          <w:numId w:val="35"/>
        </w:numPr>
        <w:ind w:left="851" w:hanging="491"/>
        <w:rPr>
          <w:rFonts w:ascii="Arial" w:eastAsiaTheme="minorEastAsia" w:hAnsi="Arial" w:cs="Arial"/>
          <w:sz w:val="24"/>
          <w:szCs w:val="24"/>
          <w:lang w:eastAsia="ja-JP"/>
          <w14:textOutline w14:w="0" w14:cap="flat" w14:cmpd="sng" w14:algn="ctr">
            <w14:noFill/>
            <w14:prstDash w14:val="solid"/>
            <w14:bevel/>
          </w14:textOutline>
        </w:rPr>
      </w:pPr>
      <w:r w:rsidRPr="00AC624A">
        <w:rPr>
          <w:rFonts w:ascii="Arial" w:eastAsiaTheme="minorEastAsia" w:hAnsi="Arial" w:cs="Arial"/>
          <w:sz w:val="24"/>
          <w:szCs w:val="24"/>
          <w:lang w:eastAsia="ja-JP"/>
          <w14:textOutline w14:w="0" w14:cap="flat" w14:cmpd="sng" w14:algn="ctr">
            <w14:noFill/>
            <w14:prstDash w14:val="solid"/>
            <w14:bevel/>
          </w14:textOutline>
        </w:rPr>
        <w:t xml:space="preserve">Consultant may choose to </w:t>
      </w:r>
      <w:r w:rsidR="00C21FCC" w:rsidRPr="00AC624A">
        <w:rPr>
          <w:rFonts w:ascii="Arial" w:eastAsiaTheme="minorEastAsia" w:hAnsi="Arial" w:cs="Arial"/>
          <w:sz w:val="24"/>
          <w:szCs w:val="24"/>
          <w:lang w:eastAsia="ja-JP"/>
          <w14:textOutline w14:w="0" w14:cap="flat" w14:cmpd="sng" w14:algn="ctr">
            <w14:noFill/>
            <w14:prstDash w14:val="solid"/>
            <w14:bevel/>
          </w14:textOutline>
        </w:rPr>
        <w:t>conduct the study either virtual</w:t>
      </w:r>
      <w:r w:rsidR="00C070B1" w:rsidRPr="00AC624A">
        <w:rPr>
          <w:rFonts w:ascii="Arial" w:eastAsiaTheme="minorEastAsia" w:hAnsi="Arial" w:cs="Arial"/>
          <w:sz w:val="24"/>
          <w:szCs w:val="24"/>
          <w:lang w:eastAsia="ja-JP"/>
          <w14:textOutline w14:w="0" w14:cap="flat" w14:cmpd="sng" w14:algn="ctr">
            <w14:noFill/>
            <w14:prstDash w14:val="solid"/>
            <w14:bevel/>
          </w14:textOutline>
        </w:rPr>
        <w:t>ly</w:t>
      </w:r>
      <w:r w:rsidR="00C21FCC" w:rsidRPr="00AC624A">
        <w:rPr>
          <w:rFonts w:ascii="Arial" w:eastAsiaTheme="minorEastAsia" w:hAnsi="Arial" w:cs="Arial"/>
          <w:sz w:val="24"/>
          <w:szCs w:val="24"/>
          <w:lang w:eastAsia="ja-JP"/>
          <w14:textOutline w14:w="0" w14:cap="flat" w14:cmpd="sng" w14:algn="ctr">
            <w14:noFill/>
            <w14:prstDash w14:val="solid"/>
            <w14:bevel/>
          </w14:textOutline>
        </w:rPr>
        <w:t xml:space="preserve"> or </w:t>
      </w:r>
      <w:r w:rsidR="00C070B1" w:rsidRPr="00AC624A">
        <w:rPr>
          <w:rFonts w:ascii="Arial" w:eastAsiaTheme="minorEastAsia" w:hAnsi="Arial" w:cs="Arial"/>
          <w:sz w:val="24"/>
          <w:szCs w:val="24"/>
          <w:lang w:eastAsia="ja-JP"/>
          <w14:textOutline w14:w="0" w14:cap="flat" w14:cmpd="sng" w14:algn="ctr">
            <w14:noFill/>
            <w14:prstDash w14:val="solid"/>
            <w14:bevel/>
          </w14:textOutline>
        </w:rPr>
        <w:t xml:space="preserve">using </w:t>
      </w:r>
      <w:r w:rsidR="00C21FCC" w:rsidRPr="00AC624A">
        <w:rPr>
          <w:rFonts w:ascii="Arial" w:eastAsiaTheme="minorEastAsia" w:hAnsi="Arial" w:cs="Arial"/>
          <w:sz w:val="24"/>
          <w:szCs w:val="24"/>
          <w:lang w:eastAsia="ja-JP"/>
          <w14:textOutline w14:w="0" w14:cap="flat" w14:cmpd="sng" w14:algn="ctr">
            <w14:noFill/>
            <w14:prstDash w14:val="solid"/>
            <w14:bevel/>
          </w14:textOutline>
        </w:rPr>
        <w:t>offline mode (</w:t>
      </w:r>
      <w:r w:rsidR="00C070B1" w:rsidRPr="00AC624A">
        <w:rPr>
          <w:rFonts w:ascii="Arial" w:eastAsiaTheme="minorEastAsia" w:hAnsi="Arial" w:cs="Arial"/>
          <w:sz w:val="24"/>
          <w:szCs w:val="24"/>
          <w:lang w:eastAsia="ja-JP"/>
          <w14:textOutline w14:w="0" w14:cap="flat" w14:cmpd="sng" w14:algn="ctr">
            <w14:noFill/>
            <w14:prstDash w14:val="solid"/>
            <w14:bevel/>
          </w14:textOutline>
        </w:rPr>
        <w:t xml:space="preserve">i.e., through </w:t>
      </w:r>
      <w:r w:rsidR="00C21FCC" w:rsidRPr="00AC624A">
        <w:rPr>
          <w:rFonts w:ascii="Arial" w:eastAsiaTheme="minorEastAsia" w:hAnsi="Arial" w:cs="Arial"/>
          <w:sz w:val="24"/>
          <w:szCs w:val="24"/>
          <w:lang w:eastAsia="ja-JP"/>
          <w14:textOutline w14:w="0" w14:cap="flat" w14:cmpd="sng" w14:algn="ctr">
            <w14:noFill/>
            <w14:prstDash w14:val="solid"/>
            <w14:bevel/>
          </w14:textOutline>
        </w:rPr>
        <w:t xml:space="preserve">field visits). </w:t>
      </w:r>
    </w:p>
    <w:p w14:paraId="7EDFC2D1" w14:textId="7D503977" w:rsidR="007D71D6" w:rsidRDefault="00C21FCC" w:rsidP="00333C7C">
      <w:pPr>
        <w:pStyle w:val="ListParagraph"/>
        <w:numPr>
          <w:ilvl w:val="0"/>
          <w:numId w:val="35"/>
        </w:numPr>
        <w:spacing w:line="240" w:lineRule="auto"/>
        <w:ind w:left="851" w:hanging="491"/>
        <w:rPr>
          <w:rFonts w:ascii="Arial" w:eastAsiaTheme="minorEastAsia" w:hAnsi="Arial" w:cs="Arial"/>
          <w:sz w:val="24"/>
          <w:szCs w:val="24"/>
          <w:lang w:eastAsia="ja-JP"/>
          <w14:textOutline w14:w="0" w14:cap="flat" w14:cmpd="sng" w14:algn="ctr">
            <w14:noFill/>
            <w14:prstDash w14:val="solid"/>
            <w14:bevel/>
          </w14:textOutline>
        </w:rPr>
      </w:pPr>
      <w:r w:rsidRPr="00AC624A">
        <w:rPr>
          <w:rFonts w:ascii="Arial" w:eastAsiaTheme="minorEastAsia" w:hAnsi="Arial" w:cs="Arial"/>
          <w:sz w:val="24"/>
          <w:szCs w:val="24"/>
          <w:lang w:eastAsia="ja-JP"/>
          <w14:textOutline w14:w="0" w14:cap="flat" w14:cmpd="sng" w14:algn="ctr">
            <w14:noFill/>
            <w14:prstDash w14:val="solid"/>
            <w14:bevel/>
          </w14:textOutline>
        </w:rPr>
        <w:t>Consultant is expected to i</w:t>
      </w:r>
      <w:r w:rsidR="007D71D6" w:rsidRPr="00AC624A">
        <w:rPr>
          <w:rFonts w:ascii="Arial" w:eastAsiaTheme="minorEastAsia" w:hAnsi="Arial" w:cs="Arial"/>
          <w:sz w:val="24"/>
          <w:szCs w:val="24"/>
          <w:lang w:eastAsia="ja-JP"/>
          <w14:textOutline w14:w="0" w14:cap="flat" w14:cmpd="sng" w14:algn="ctr">
            <w14:noFill/>
            <w14:prstDash w14:val="solid"/>
            <w14:bevel/>
          </w14:textOutline>
        </w:rPr>
        <w:t>nterview 12 facilitators who reside in South and North 24 Parganas</w:t>
      </w:r>
      <w:r w:rsidRPr="00AC624A">
        <w:rPr>
          <w:rFonts w:ascii="Arial" w:eastAsiaTheme="minorEastAsia" w:hAnsi="Arial" w:cs="Arial"/>
          <w:sz w:val="24"/>
          <w:szCs w:val="24"/>
          <w:lang w:eastAsia="ja-JP"/>
          <w14:textOutline w14:w="0" w14:cap="flat" w14:cmpd="sng" w14:algn="ctr">
            <w14:noFill/>
            <w14:prstDash w14:val="solid"/>
            <w14:bevel/>
          </w14:textOutline>
        </w:rPr>
        <w:t xml:space="preserve"> in</w:t>
      </w:r>
      <w:r w:rsidR="007D71D6" w:rsidRPr="00AC624A">
        <w:rPr>
          <w:rFonts w:ascii="Arial" w:eastAsiaTheme="minorEastAsia" w:hAnsi="Arial" w:cs="Arial"/>
          <w:sz w:val="24"/>
          <w:szCs w:val="24"/>
          <w:lang w:eastAsia="ja-JP"/>
          <w14:textOutline w14:w="0" w14:cap="flat" w14:cmpd="sng" w14:algn="ctr">
            <w14:noFill/>
            <w14:prstDash w14:val="solid"/>
            <w14:bevel/>
          </w14:textOutline>
        </w:rPr>
        <w:t xml:space="preserve"> West Bengal and 1 resource person who conducted this group supervision session and resides in Kolkata</w:t>
      </w:r>
      <w:r w:rsidR="00C070B1" w:rsidRPr="00AC624A">
        <w:rPr>
          <w:rFonts w:ascii="Arial" w:eastAsiaTheme="minorEastAsia" w:hAnsi="Arial" w:cs="Arial"/>
          <w:sz w:val="24"/>
          <w:szCs w:val="24"/>
          <w:lang w:eastAsia="ja-JP"/>
          <w14:textOutline w14:w="0" w14:cap="flat" w14:cmpd="sng" w14:algn="ctr">
            <w14:noFill/>
            <w14:prstDash w14:val="solid"/>
            <w14:bevel/>
          </w14:textOutline>
        </w:rPr>
        <w:t>.</w:t>
      </w:r>
    </w:p>
    <w:p w14:paraId="71E95EE0" w14:textId="0C561304" w:rsidR="0036167C" w:rsidRPr="00AC624A" w:rsidRDefault="00FD4FB6" w:rsidP="00333C7C">
      <w:pPr>
        <w:pStyle w:val="ListParagraph"/>
        <w:numPr>
          <w:ilvl w:val="0"/>
          <w:numId w:val="2"/>
        </w:numPr>
        <w:rPr>
          <w:rFonts w:ascii="Arial" w:hAnsi="Arial" w:cs="Arial"/>
          <w:b/>
          <w:bCs/>
          <w:sz w:val="24"/>
          <w:szCs w:val="24"/>
        </w:rPr>
      </w:pPr>
      <w:r w:rsidRPr="00AC624A">
        <w:rPr>
          <w:rFonts w:ascii="Arial" w:hAnsi="Arial" w:cs="Arial"/>
          <w:b/>
          <w:bCs/>
          <w:sz w:val="24"/>
          <w:szCs w:val="24"/>
        </w:rPr>
        <w:t xml:space="preserve">Expected </w:t>
      </w:r>
      <w:r w:rsidR="00341ED7" w:rsidRPr="00AC624A">
        <w:rPr>
          <w:rFonts w:ascii="Arial" w:hAnsi="Arial" w:cs="Arial"/>
          <w:b/>
          <w:bCs/>
          <w:sz w:val="24"/>
          <w:szCs w:val="24"/>
        </w:rPr>
        <w:t>Deliverables</w:t>
      </w:r>
      <w:r w:rsidR="00FA1F75" w:rsidRPr="00AC624A">
        <w:rPr>
          <w:rFonts w:ascii="Arial" w:hAnsi="Arial" w:cs="Arial"/>
          <w:b/>
          <w:bCs/>
          <w:sz w:val="24"/>
          <w:szCs w:val="24"/>
        </w:rPr>
        <w:t>:</w:t>
      </w:r>
    </w:p>
    <w:p w14:paraId="23F11B32" w14:textId="55338537" w:rsidR="00C51809" w:rsidRPr="00AC624A" w:rsidRDefault="008D013C" w:rsidP="00333C7C">
      <w:pPr>
        <w:pStyle w:val="ListParagraph"/>
        <w:numPr>
          <w:ilvl w:val="0"/>
          <w:numId w:val="19"/>
        </w:numPr>
        <w:spacing w:after="0" w:line="240" w:lineRule="auto"/>
        <w:ind w:left="714" w:hanging="357"/>
        <w:contextualSpacing/>
        <w:rPr>
          <w:rFonts w:ascii="Arial" w:hAnsi="Arial" w:cs="Arial"/>
          <w:sz w:val="24"/>
          <w:szCs w:val="24"/>
        </w:rPr>
      </w:pPr>
      <w:r w:rsidRPr="00AC624A">
        <w:rPr>
          <w:rFonts w:ascii="Arial" w:hAnsi="Arial" w:cs="Arial"/>
          <w:sz w:val="24"/>
          <w:szCs w:val="24"/>
        </w:rPr>
        <w:t>Inception report</w:t>
      </w:r>
    </w:p>
    <w:p w14:paraId="3D12AA1B" w14:textId="06A285BB" w:rsidR="0036167C" w:rsidRPr="00AC624A" w:rsidRDefault="008D013C" w:rsidP="00333C7C">
      <w:pPr>
        <w:pStyle w:val="ListParagraph"/>
        <w:numPr>
          <w:ilvl w:val="0"/>
          <w:numId w:val="19"/>
        </w:numPr>
        <w:spacing w:after="0" w:line="240" w:lineRule="auto"/>
        <w:ind w:left="714" w:hanging="357"/>
        <w:contextualSpacing/>
        <w:rPr>
          <w:rFonts w:ascii="Arial" w:hAnsi="Arial" w:cs="Arial"/>
          <w:sz w:val="24"/>
          <w:szCs w:val="24"/>
        </w:rPr>
      </w:pPr>
      <w:r w:rsidRPr="00AC624A">
        <w:rPr>
          <w:rFonts w:ascii="Arial" w:hAnsi="Arial" w:cs="Arial"/>
          <w:sz w:val="24"/>
          <w:szCs w:val="24"/>
        </w:rPr>
        <w:lastRenderedPageBreak/>
        <w:t>Final report responding to all research questions mentioned above</w:t>
      </w:r>
    </w:p>
    <w:p w14:paraId="209672F1" w14:textId="7FA749FC" w:rsidR="0036167C" w:rsidRDefault="00FD4FB6" w:rsidP="00333C7C">
      <w:pPr>
        <w:pStyle w:val="ListParagraph"/>
        <w:numPr>
          <w:ilvl w:val="0"/>
          <w:numId w:val="19"/>
        </w:numPr>
        <w:spacing w:after="0" w:line="240" w:lineRule="auto"/>
        <w:ind w:left="714" w:hanging="357"/>
        <w:contextualSpacing/>
        <w:rPr>
          <w:rFonts w:ascii="Arial" w:hAnsi="Arial" w:cs="Arial"/>
          <w:sz w:val="24"/>
          <w:szCs w:val="24"/>
        </w:rPr>
      </w:pPr>
      <w:bookmarkStart w:id="0" w:name="_Hlk65603115"/>
      <w:r w:rsidRPr="00AC624A">
        <w:rPr>
          <w:rFonts w:ascii="Arial" w:hAnsi="Arial" w:cs="Arial"/>
          <w:sz w:val="24"/>
          <w:szCs w:val="24"/>
        </w:rPr>
        <w:t>Recommendations</w:t>
      </w:r>
      <w:r w:rsidR="00E90B50" w:rsidRPr="00AC624A">
        <w:rPr>
          <w:rFonts w:ascii="Arial" w:hAnsi="Arial" w:cs="Arial"/>
          <w:sz w:val="24"/>
          <w:szCs w:val="24"/>
        </w:rPr>
        <w:t xml:space="preserve"> for future intervention</w:t>
      </w:r>
      <w:bookmarkEnd w:id="0"/>
    </w:p>
    <w:p w14:paraId="4FCE3411" w14:textId="77777777" w:rsidR="00AC624A" w:rsidRPr="00AC624A" w:rsidRDefault="00AC624A" w:rsidP="00333C7C">
      <w:pPr>
        <w:pStyle w:val="ListParagraph"/>
        <w:spacing w:after="0" w:line="240" w:lineRule="auto"/>
        <w:ind w:left="714"/>
        <w:contextualSpacing/>
        <w:rPr>
          <w:rFonts w:ascii="Arial" w:hAnsi="Arial" w:cs="Arial"/>
          <w:sz w:val="24"/>
          <w:szCs w:val="24"/>
        </w:rPr>
      </w:pPr>
    </w:p>
    <w:p w14:paraId="5561A3E6" w14:textId="39C920BC" w:rsidR="00B90930" w:rsidRPr="00AC624A" w:rsidRDefault="00B90930" w:rsidP="00D3112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4"/>
          <w:szCs w:val="24"/>
        </w:rPr>
      </w:pPr>
      <w:r w:rsidRPr="00AC624A">
        <w:rPr>
          <w:rFonts w:ascii="Arial" w:hAnsi="Arial" w:cs="Arial"/>
          <w:b/>
          <w:bCs/>
          <w:sz w:val="24"/>
          <w:szCs w:val="24"/>
        </w:rPr>
        <w:t>Budget:</w:t>
      </w:r>
    </w:p>
    <w:p w14:paraId="06D0193B" w14:textId="77777777" w:rsidR="00D3112F" w:rsidRDefault="00D3112F" w:rsidP="00D311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Arial" w:hAnsi="Arial" w:cs="Arial"/>
          <w:sz w:val="24"/>
          <w:szCs w:val="24"/>
        </w:rPr>
      </w:pPr>
    </w:p>
    <w:p w14:paraId="1DD9A2B2" w14:textId="3C82F3CF" w:rsidR="00B90930" w:rsidRDefault="00B90930" w:rsidP="00D311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Arial" w:hAnsi="Arial" w:cs="Arial"/>
          <w:sz w:val="24"/>
          <w:szCs w:val="24"/>
        </w:rPr>
      </w:pPr>
      <w:r w:rsidRPr="00AC624A">
        <w:rPr>
          <w:rFonts w:ascii="Arial" w:hAnsi="Arial" w:cs="Arial"/>
          <w:sz w:val="24"/>
          <w:szCs w:val="24"/>
        </w:rPr>
        <w:t>Consultant must specify the Budget with justification</w:t>
      </w:r>
      <w:r w:rsidR="00D11D17" w:rsidRPr="00AC624A">
        <w:rPr>
          <w:rFonts w:ascii="Arial" w:hAnsi="Arial" w:cs="Arial"/>
          <w:sz w:val="24"/>
          <w:szCs w:val="24"/>
        </w:rPr>
        <w:t>s</w:t>
      </w:r>
      <w:r w:rsidRPr="00AC624A">
        <w:rPr>
          <w:rFonts w:ascii="Arial" w:hAnsi="Arial" w:cs="Arial"/>
          <w:sz w:val="24"/>
          <w:szCs w:val="24"/>
        </w:rPr>
        <w:t xml:space="preserve"> and clear break-down of the proposed budget (including unit price)</w:t>
      </w:r>
      <w:r w:rsidR="00C070B1" w:rsidRPr="00AC624A">
        <w:rPr>
          <w:rFonts w:ascii="Arial" w:hAnsi="Arial" w:cs="Arial"/>
          <w:sz w:val="24"/>
          <w:szCs w:val="24"/>
        </w:rPr>
        <w:t>.</w:t>
      </w:r>
    </w:p>
    <w:p w14:paraId="32D13DA2" w14:textId="77777777" w:rsidR="00D3112F" w:rsidRPr="00D3112F" w:rsidRDefault="00D3112F" w:rsidP="00D3112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u w:color="000000"/>
        </w:rPr>
      </w:pPr>
    </w:p>
    <w:p w14:paraId="7457AFC7" w14:textId="64BDF7CB" w:rsidR="00A432C5" w:rsidRPr="00AC624A" w:rsidRDefault="00986646" w:rsidP="00D3112F">
      <w:pPr>
        <w:pStyle w:val="ListParagraph"/>
        <w:numPr>
          <w:ilvl w:val="0"/>
          <w:numId w:val="2"/>
        </w:numPr>
        <w:spacing w:after="0" w:line="240" w:lineRule="auto"/>
        <w:rPr>
          <w:rFonts w:ascii="Arial" w:hAnsi="Arial" w:cs="Arial"/>
          <w:sz w:val="24"/>
          <w:szCs w:val="24"/>
        </w:rPr>
      </w:pPr>
      <w:r w:rsidRPr="00AC624A">
        <w:rPr>
          <w:rFonts w:ascii="Arial" w:hAnsi="Arial" w:cs="Arial"/>
          <w:b/>
          <w:bCs/>
          <w:sz w:val="24"/>
          <w:szCs w:val="24"/>
        </w:rPr>
        <w:t xml:space="preserve">Schedule for the </w:t>
      </w:r>
      <w:r w:rsidR="00333C7C">
        <w:rPr>
          <w:rFonts w:ascii="Arial" w:hAnsi="Arial" w:cs="Arial"/>
          <w:b/>
          <w:bCs/>
          <w:sz w:val="24"/>
          <w:szCs w:val="24"/>
        </w:rPr>
        <w:t>A</w:t>
      </w:r>
      <w:r w:rsidRPr="00AC624A">
        <w:rPr>
          <w:rFonts w:ascii="Arial" w:hAnsi="Arial" w:cs="Arial"/>
          <w:b/>
          <w:bCs/>
          <w:sz w:val="24"/>
          <w:szCs w:val="24"/>
        </w:rPr>
        <w:t>ssignment</w:t>
      </w:r>
      <w:r w:rsidR="00FD4FB6" w:rsidRPr="00AC624A">
        <w:rPr>
          <w:rFonts w:ascii="Arial" w:hAnsi="Arial" w:cs="Arial"/>
          <w:b/>
          <w:bCs/>
          <w:sz w:val="24"/>
          <w:szCs w:val="24"/>
        </w:rPr>
        <w:t>:</w:t>
      </w:r>
    </w:p>
    <w:p w14:paraId="6DDA21AB" w14:textId="77777777" w:rsidR="00AC624A" w:rsidRPr="00AC624A" w:rsidRDefault="00AC624A" w:rsidP="00D3112F">
      <w:pPr>
        <w:pStyle w:val="ListParagraph"/>
        <w:spacing w:after="0" w:line="240" w:lineRule="auto"/>
        <w:ind w:left="360"/>
        <w:rPr>
          <w:rFonts w:ascii="Arial" w:hAnsi="Arial" w:cs="Arial"/>
          <w:sz w:val="24"/>
          <w:szCs w:val="24"/>
        </w:rPr>
      </w:pPr>
    </w:p>
    <w:p w14:paraId="0A7D4DDF" w14:textId="1F3641B6" w:rsidR="00B916A2" w:rsidRPr="00AC624A" w:rsidRDefault="00B916A2" w:rsidP="00D3112F">
      <w:pPr>
        <w:pStyle w:val="ListParagraph"/>
        <w:numPr>
          <w:ilvl w:val="0"/>
          <w:numId w:val="33"/>
        </w:numPr>
        <w:spacing w:line="240" w:lineRule="auto"/>
        <w:ind w:left="709"/>
        <w:rPr>
          <w:rFonts w:ascii="Arial" w:hAnsi="Arial" w:cs="Arial"/>
          <w:sz w:val="24"/>
          <w:szCs w:val="24"/>
        </w:rPr>
      </w:pPr>
      <w:r w:rsidRPr="00AC624A">
        <w:rPr>
          <w:rFonts w:ascii="Arial" w:hAnsi="Arial" w:cs="Arial"/>
          <w:sz w:val="24"/>
          <w:szCs w:val="24"/>
        </w:rPr>
        <w:t>Queries</w:t>
      </w:r>
      <w:r w:rsidR="00145479" w:rsidRPr="00AC624A">
        <w:rPr>
          <w:rFonts w:ascii="Arial" w:hAnsi="Arial" w:cs="Arial"/>
          <w:sz w:val="24"/>
          <w:szCs w:val="24"/>
        </w:rPr>
        <w:t>, if any,</w:t>
      </w:r>
      <w:r w:rsidRPr="00AC624A">
        <w:rPr>
          <w:rFonts w:ascii="Arial" w:hAnsi="Arial" w:cs="Arial"/>
          <w:sz w:val="24"/>
          <w:szCs w:val="24"/>
        </w:rPr>
        <w:t xml:space="preserve"> to be </w:t>
      </w:r>
      <w:r w:rsidR="00145479" w:rsidRPr="00AC624A">
        <w:rPr>
          <w:rFonts w:ascii="Arial" w:hAnsi="Arial" w:cs="Arial"/>
          <w:sz w:val="24"/>
          <w:szCs w:val="24"/>
        </w:rPr>
        <w:t xml:space="preserve">emailed to </w:t>
      </w:r>
      <w:hyperlink r:id="rId8" w:history="1">
        <w:r w:rsidR="009F3275" w:rsidRPr="00AC624A">
          <w:rPr>
            <w:rStyle w:val="Hyperlink"/>
            <w:rFonts w:ascii="Arial" w:hAnsi="Arial" w:cs="Arial"/>
            <w:b/>
            <w:bCs/>
            <w:sz w:val="24"/>
            <w:szCs w:val="24"/>
          </w:rPr>
          <w:t>proposals@sams.co.in</w:t>
        </w:r>
      </w:hyperlink>
      <w:r w:rsidR="009F3275" w:rsidRPr="00AC624A">
        <w:rPr>
          <w:rFonts w:ascii="Arial" w:hAnsi="Arial" w:cs="Arial"/>
          <w:sz w:val="24"/>
          <w:szCs w:val="24"/>
        </w:rPr>
        <w:t xml:space="preserve"> </w:t>
      </w:r>
      <w:r w:rsidRPr="00AC624A">
        <w:rPr>
          <w:rFonts w:ascii="Arial" w:hAnsi="Arial" w:cs="Arial"/>
          <w:sz w:val="24"/>
          <w:szCs w:val="24"/>
        </w:rPr>
        <w:t xml:space="preserve">by </w:t>
      </w:r>
      <w:r w:rsidRPr="00AC624A">
        <w:rPr>
          <w:rFonts w:ascii="Arial" w:hAnsi="Arial" w:cs="Arial"/>
          <w:b/>
          <w:bCs/>
          <w:sz w:val="24"/>
          <w:szCs w:val="24"/>
        </w:rPr>
        <w:t>1</w:t>
      </w:r>
      <w:r w:rsidR="00082A1E" w:rsidRPr="00AC624A">
        <w:rPr>
          <w:rFonts w:ascii="Arial" w:hAnsi="Arial" w:cs="Arial"/>
          <w:b/>
          <w:bCs/>
          <w:sz w:val="24"/>
          <w:szCs w:val="24"/>
        </w:rPr>
        <w:t>4</w:t>
      </w:r>
      <w:r w:rsidRPr="00AC624A">
        <w:rPr>
          <w:rFonts w:ascii="Arial" w:hAnsi="Arial" w:cs="Arial"/>
          <w:b/>
          <w:bCs/>
          <w:sz w:val="24"/>
          <w:szCs w:val="24"/>
        </w:rPr>
        <w:t xml:space="preserve"> April 2021</w:t>
      </w:r>
      <w:r w:rsidR="00082A1E" w:rsidRPr="00AC624A">
        <w:rPr>
          <w:rFonts w:ascii="Arial" w:hAnsi="Arial" w:cs="Arial"/>
          <w:sz w:val="24"/>
          <w:szCs w:val="24"/>
        </w:rPr>
        <w:t xml:space="preserve">, and response </w:t>
      </w:r>
      <w:r w:rsidR="00F3294A" w:rsidRPr="00AC624A">
        <w:rPr>
          <w:rFonts w:ascii="Arial" w:hAnsi="Arial" w:cs="Arial"/>
          <w:sz w:val="24"/>
          <w:szCs w:val="24"/>
        </w:rPr>
        <w:t xml:space="preserve">thereof </w:t>
      </w:r>
      <w:r w:rsidR="00082A1E" w:rsidRPr="00AC624A">
        <w:rPr>
          <w:rFonts w:ascii="Arial" w:hAnsi="Arial" w:cs="Arial"/>
          <w:sz w:val="24"/>
          <w:szCs w:val="24"/>
        </w:rPr>
        <w:t>shall be furnished by 16 April 2021</w:t>
      </w:r>
      <w:r w:rsidR="00E3311F" w:rsidRPr="00AC624A">
        <w:rPr>
          <w:rFonts w:ascii="Arial" w:hAnsi="Arial" w:cs="Arial"/>
          <w:sz w:val="24"/>
          <w:szCs w:val="24"/>
        </w:rPr>
        <w:t>.</w:t>
      </w:r>
    </w:p>
    <w:p w14:paraId="2155A340" w14:textId="55114E7B" w:rsidR="00D847F0" w:rsidRPr="00AC624A" w:rsidRDefault="00D847F0" w:rsidP="00333C7C">
      <w:pPr>
        <w:pStyle w:val="ListParagraph"/>
        <w:numPr>
          <w:ilvl w:val="0"/>
          <w:numId w:val="33"/>
        </w:numPr>
        <w:ind w:left="709"/>
        <w:rPr>
          <w:rFonts w:ascii="Arial" w:hAnsi="Arial" w:cs="Arial"/>
          <w:b/>
          <w:bCs/>
          <w:sz w:val="24"/>
          <w:szCs w:val="24"/>
        </w:rPr>
      </w:pPr>
      <w:r w:rsidRPr="00AC624A">
        <w:rPr>
          <w:rFonts w:ascii="Arial" w:hAnsi="Arial" w:cs="Arial"/>
          <w:sz w:val="24"/>
          <w:szCs w:val="24"/>
        </w:rPr>
        <w:t xml:space="preserve">Proposal submission by: </w:t>
      </w:r>
      <w:r w:rsidR="00141C4C" w:rsidRPr="00AC624A">
        <w:rPr>
          <w:rFonts w:ascii="Arial" w:hAnsi="Arial" w:cs="Arial"/>
          <w:b/>
          <w:bCs/>
          <w:sz w:val="24"/>
          <w:szCs w:val="24"/>
        </w:rPr>
        <w:t xml:space="preserve">18 </w:t>
      </w:r>
      <w:r w:rsidR="002307BA" w:rsidRPr="00AC624A">
        <w:rPr>
          <w:rFonts w:ascii="Arial" w:hAnsi="Arial" w:cs="Arial"/>
          <w:b/>
          <w:bCs/>
          <w:sz w:val="24"/>
          <w:szCs w:val="24"/>
        </w:rPr>
        <w:t>April 2021</w:t>
      </w:r>
    </w:p>
    <w:p w14:paraId="6D649820" w14:textId="13FCB621" w:rsidR="00D847F0" w:rsidRPr="00AC624A" w:rsidRDefault="00D847F0" w:rsidP="00333C7C">
      <w:pPr>
        <w:pStyle w:val="ListParagraph"/>
        <w:numPr>
          <w:ilvl w:val="0"/>
          <w:numId w:val="33"/>
        </w:numPr>
        <w:ind w:left="709"/>
        <w:rPr>
          <w:rFonts w:ascii="Arial" w:hAnsi="Arial" w:cs="Arial"/>
          <w:sz w:val="24"/>
          <w:szCs w:val="24"/>
        </w:rPr>
      </w:pPr>
      <w:r w:rsidRPr="00AC624A">
        <w:rPr>
          <w:rFonts w:ascii="Arial" w:hAnsi="Arial" w:cs="Arial"/>
          <w:sz w:val="24"/>
          <w:szCs w:val="24"/>
        </w:rPr>
        <w:t xml:space="preserve">Finalization of the consultant by: </w:t>
      </w:r>
      <w:r w:rsidR="002307BA" w:rsidRPr="00AC624A">
        <w:rPr>
          <w:rFonts w:ascii="Arial" w:hAnsi="Arial" w:cs="Arial"/>
          <w:b/>
          <w:bCs/>
          <w:sz w:val="24"/>
          <w:szCs w:val="24"/>
        </w:rPr>
        <w:t>2</w:t>
      </w:r>
      <w:r w:rsidR="00141C4C" w:rsidRPr="00AC624A">
        <w:rPr>
          <w:rFonts w:ascii="Arial" w:hAnsi="Arial" w:cs="Arial"/>
          <w:b/>
          <w:bCs/>
          <w:sz w:val="24"/>
          <w:szCs w:val="24"/>
        </w:rPr>
        <w:t>3</w:t>
      </w:r>
      <w:r w:rsidR="002307BA" w:rsidRPr="00AC624A">
        <w:rPr>
          <w:rFonts w:ascii="Arial" w:hAnsi="Arial" w:cs="Arial"/>
          <w:b/>
          <w:bCs/>
          <w:sz w:val="24"/>
          <w:szCs w:val="24"/>
        </w:rPr>
        <w:t xml:space="preserve"> April 2021</w:t>
      </w:r>
    </w:p>
    <w:p w14:paraId="472D0793" w14:textId="11C05BBC" w:rsidR="00D847F0" w:rsidRPr="00AC624A" w:rsidRDefault="00D847F0" w:rsidP="00333C7C">
      <w:pPr>
        <w:pStyle w:val="ListParagraph"/>
        <w:numPr>
          <w:ilvl w:val="0"/>
          <w:numId w:val="33"/>
        </w:numPr>
        <w:ind w:left="709"/>
        <w:rPr>
          <w:rFonts w:ascii="Arial" w:hAnsi="Arial" w:cs="Arial"/>
          <w:sz w:val="24"/>
          <w:szCs w:val="24"/>
        </w:rPr>
      </w:pPr>
      <w:r w:rsidRPr="00AC624A">
        <w:rPr>
          <w:rFonts w:ascii="Arial" w:hAnsi="Arial" w:cs="Arial"/>
          <w:sz w:val="24"/>
          <w:szCs w:val="24"/>
        </w:rPr>
        <w:t xml:space="preserve">Contract to be signed by: </w:t>
      </w:r>
      <w:r w:rsidR="00082A1E" w:rsidRPr="00AC624A">
        <w:rPr>
          <w:rFonts w:ascii="Arial" w:hAnsi="Arial" w:cs="Arial"/>
          <w:b/>
          <w:bCs/>
          <w:sz w:val="24"/>
          <w:szCs w:val="24"/>
        </w:rPr>
        <w:t xml:space="preserve">30 April </w:t>
      </w:r>
      <w:r w:rsidR="002307BA" w:rsidRPr="00AC624A">
        <w:rPr>
          <w:rFonts w:ascii="Arial" w:hAnsi="Arial" w:cs="Arial"/>
          <w:b/>
          <w:bCs/>
          <w:sz w:val="24"/>
          <w:szCs w:val="24"/>
        </w:rPr>
        <w:t>2021</w:t>
      </w:r>
    </w:p>
    <w:p w14:paraId="2588674C" w14:textId="0E52C922" w:rsidR="00D847F0" w:rsidRPr="00AC624A" w:rsidRDefault="00D847F0" w:rsidP="00333C7C">
      <w:pPr>
        <w:pStyle w:val="ListParagraph"/>
        <w:numPr>
          <w:ilvl w:val="0"/>
          <w:numId w:val="33"/>
        </w:numPr>
        <w:ind w:left="709"/>
        <w:rPr>
          <w:rFonts w:ascii="Arial" w:hAnsi="Arial" w:cs="Arial"/>
          <w:sz w:val="24"/>
          <w:szCs w:val="24"/>
        </w:rPr>
      </w:pPr>
      <w:r w:rsidRPr="00AC624A">
        <w:rPr>
          <w:rFonts w:ascii="Arial" w:hAnsi="Arial" w:cs="Arial"/>
          <w:sz w:val="24"/>
          <w:szCs w:val="24"/>
        </w:rPr>
        <w:t xml:space="preserve">Assignment to start from: </w:t>
      </w:r>
      <w:r w:rsidR="002307BA" w:rsidRPr="00AC624A">
        <w:rPr>
          <w:rFonts w:ascii="Arial" w:hAnsi="Arial" w:cs="Arial"/>
          <w:b/>
          <w:bCs/>
          <w:sz w:val="24"/>
          <w:szCs w:val="24"/>
        </w:rPr>
        <w:t>0</w:t>
      </w:r>
      <w:r w:rsidR="00082A1E" w:rsidRPr="00AC624A">
        <w:rPr>
          <w:rFonts w:ascii="Arial" w:hAnsi="Arial" w:cs="Arial"/>
          <w:b/>
          <w:bCs/>
          <w:sz w:val="24"/>
          <w:szCs w:val="24"/>
        </w:rPr>
        <w:t>5</w:t>
      </w:r>
      <w:r w:rsidR="002307BA" w:rsidRPr="00AC624A">
        <w:rPr>
          <w:rFonts w:ascii="Arial" w:hAnsi="Arial" w:cs="Arial"/>
          <w:b/>
          <w:bCs/>
          <w:sz w:val="24"/>
          <w:szCs w:val="24"/>
        </w:rPr>
        <w:t xml:space="preserve"> May 2021</w:t>
      </w:r>
    </w:p>
    <w:p w14:paraId="7CEFA0BA" w14:textId="644A9946" w:rsidR="00D847F0" w:rsidRPr="00AC624A" w:rsidRDefault="00D847F0" w:rsidP="00333C7C">
      <w:pPr>
        <w:pStyle w:val="ListParagraph"/>
        <w:numPr>
          <w:ilvl w:val="0"/>
          <w:numId w:val="33"/>
        </w:numPr>
        <w:ind w:left="709"/>
        <w:rPr>
          <w:rFonts w:ascii="Arial" w:hAnsi="Arial" w:cs="Arial"/>
          <w:sz w:val="24"/>
          <w:szCs w:val="24"/>
        </w:rPr>
      </w:pPr>
      <w:r w:rsidRPr="00AC624A">
        <w:rPr>
          <w:rFonts w:ascii="Arial" w:hAnsi="Arial" w:cs="Arial"/>
          <w:sz w:val="24"/>
          <w:szCs w:val="24"/>
        </w:rPr>
        <w:t>Closure of assignment (</w:t>
      </w:r>
      <w:r w:rsidR="00141C4C" w:rsidRPr="00AC624A">
        <w:rPr>
          <w:rFonts w:ascii="Arial" w:hAnsi="Arial" w:cs="Arial"/>
          <w:sz w:val="24"/>
          <w:szCs w:val="24"/>
        </w:rPr>
        <w:t xml:space="preserve">finalization </w:t>
      </w:r>
      <w:r w:rsidRPr="00AC624A">
        <w:rPr>
          <w:rFonts w:ascii="Arial" w:hAnsi="Arial" w:cs="Arial"/>
          <w:sz w:val="24"/>
          <w:szCs w:val="24"/>
        </w:rPr>
        <w:t>of the final report) by</w:t>
      </w:r>
      <w:r w:rsidR="009543DD" w:rsidRPr="00AC624A">
        <w:rPr>
          <w:rFonts w:ascii="Arial" w:hAnsi="Arial" w:cs="Arial"/>
          <w:sz w:val="24"/>
          <w:szCs w:val="24"/>
        </w:rPr>
        <w:t>:</w:t>
      </w:r>
      <w:r w:rsidRPr="00AC624A">
        <w:rPr>
          <w:rFonts w:ascii="Arial" w:hAnsi="Arial" w:cs="Arial"/>
          <w:sz w:val="24"/>
          <w:szCs w:val="24"/>
        </w:rPr>
        <w:t xml:space="preserve"> </w:t>
      </w:r>
      <w:r w:rsidR="002307BA" w:rsidRPr="00AC624A">
        <w:rPr>
          <w:rFonts w:ascii="Arial" w:hAnsi="Arial" w:cs="Arial"/>
          <w:b/>
          <w:bCs/>
          <w:sz w:val="24"/>
          <w:szCs w:val="24"/>
        </w:rPr>
        <w:t>0</w:t>
      </w:r>
      <w:r w:rsidR="00145479" w:rsidRPr="00AC624A">
        <w:rPr>
          <w:rFonts w:ascii="Arial" w:hAnsi="Arial" w:cs="Arial"/>
          <w:b/>
          <w:bCs/>
          <w:sz w:val="24"/>
          <w:szCs w:val="24"/>
        </w:rPr>
        <w:t>5</w:t>
      </w:r>
      <w:r w:rsidR="002307BA" w:rsidRPr="00AC624A">
        <w:rPr>
          <w:rFonts w:ascii="Arial" w:hAnsi="Arial" w:cs="Arial"/>
          <w:b/>
          <w:bCs/>
          <w:sz w:val="24"/>
          <w:szCs w:val="24"/>
        </w:rPr>
        <w:t xml:space="preserve"> June 2021</w:t>
      </w:r>
    </w:p>
    <w:p w14:paraId="1CE711E3" w14:textId="77777777" w:rsidR="00AC624A" w:rsidRPr="00AC624A" w:rsidRDefault="00AC624A" w:rsidP="00333C7C">
      <w:pPr>
        <w:pStyle w:val="ListParagraph"/>
        <w:ind w:left="709"/>
        <w:rPr>
          <w:rFonts w:ascii="Arial" w:hAnsi="Arial" w:cs="Arial"/>
          <w:sz w:val="10"/>
          <w:szCs w:val="10"/>
        </w:rPr>
      </w:pPr>
    </w:p>
    <w:p w14:paraId="4AA8D97A" w14:textId="16824CF0" w:rsidR="00C17385" w:rsidRDefault="00C17385" w:rsidP="00333C7C">
      <w:pPr>
        <w:pStyle w:val="ListParagraph"/>
        <w:numPr>
          <w:ilvl w:val="0"/>
          <w:numId w:val="2"/>
        </w:numPr>
        <w:spacing w:after="0"/>
        <w:rPr>
          <w:rFonts w:ascii="Arial" w:hAnsi="Arial" w:cs="Arial"/>
          <w:b/>
          <w:bCs/>
          <w:sz w:val="24"/>
          <w:szCs w:val="24"/>
        </w:rPr>
      </w:pPr>
      <w:r w:rsidRPr="00AC624A">
        <w:rPr>
          <w:rFonts w:ascii="Arial" w:hAnsi="Arial" w:cs="Arial"/>
          <w:b/>
          <w:bCs/>
          <w:sz w:val="24"/>
          <w:szCs w:val="24"/>
        </w:rPr>
        <w:t xml:space="preserve">Eligibility criteria of consultant </w:t>
      </w:r>
    </w:p>
    <w:p w14:paraId="1FCE43D1" w14:textId="77777777" w:rsidR="00333C7C" w:rsidRPr="00AC624A" w:rsidRDefault="00333C7C" w:rsidP="00333C7C">
      <w:pPr>
        <w:pStyle w:val="ListParagraph"/>
        <w:spacing w:after="0"/>
        <w:ind w:left="360"/>
        <w:rPr>
          <w:rFonts w:ascii="Arial" w:hAnsi="Arial" w:cs="Arial"/>
          <w:b/>
          <w:bCs/>
          <w:sz w:val="24"/>
          <w:szCs w:val="24"/>
        </w:rPr>
      </w:pPr>
    </w:p>
    <w:p w14:paraId="4AABF5BC" w14:textId="405411B4" w:rsidR="00C17385" w:rsidRPr="00AC624A" w:rsidRDefault="00C17385" w:rsidP="00333C7C">
      <w:pPr>
        <w:pStyle w:val="ListParagraph"/>
        <w:spacing w:after="0"/>
        <w:ind w:left="360"/>
        <w:rPr>
          <w:rFonts w:ascii="Arial" w:hAnsi="Arial" w:cs="Arial"/>
          <w:sz w:val="24"/>
          <w:szCs w:val="24"/>
        </w:rPr>
      </w:pPr>
      <w:r w:rsidRPr="00AC624A">
        <w:rPr>
          <w:rFonts w:ascii="Arial" w:hAnsi="Arial" w:cs="Arial"/>
          <w:sz w:val="24"/>
          <w:szCs w:val="24"/>
        </w:rPr>
        <w:t>The potential consultant for this impact assessment study of Group Supervision Sessions must be from psychology background and familiar with personal growth work and the social sector. The consultant must be versed in Bengali and be able to develop frameworks, tools</w:t>
      </w:r>
      <w:r w:rsidR="00F3294A" w:rsidRPr="00AC624A">
        <w:rPr>
          <w:rFonts w:ascii="Arial" w:hAnsi="Arial" w:cs="Arial"/>
          <w:sz w:val="24"/>
          <w:szCs w:val="24"/>
        </w:rPr>
        <w:t>,</w:t>
      </w:r>
      <w:r w:rsidRPr="00AC624A">
        <w:rPr>
          <w:rFonts w:ascii="Arial" w:hAnsi="Arial" w:cs="Arial"/>
          <w:sz w:val="24"/>
          <w:szCs w:val="24"/>
        </w:rPr>
        <w:t xml:space="preserve"> and analysis of assessment for this task. </w:t>
      </w:r>
    </w:p>
    <w:p w14:paraId="74380446" w14:textId="77777777" w:rsidR="00973FAC" w:rsidRPr="00AC624A" w:rsidRDefault="00973FAC" w:rsidP="00333C7C">
      <w:pPr>
        <w:pStyle w:val="ListParagraph"/>
        <w:spacing w:after="0"/>
        <w:ind w:left="360"/>
        <w:rPr>
          <w:rFonts w:ascii="Arial" w:hAnsi="Arial" w:cs="Arial"/>
          <w:sz w:val="24"/>
          <w:szCs w:val="24"/>
        </w:rPr>
      </w:pPr>
    </w:p>
    <w:p w14:paraId="125BA6B3" w14:textId="44A864CA" w:rsidR="00E90B50" w:rsidRPr="00AC624A" w:rsidRDefault="00693A9C" w:rsidP="00333C7C">
      <w:pPr>
        <w:pStyle w:val="Body"/>
        <w:numPr>
          <w:ilvl w:val="0"/>
          <w:numId w:val="20"/>
        </w:numPr>
        <w:rPr>
          <w:rFonts w:ascii="Arial" w:hAnsi="Arial" w:cs="Arial"/>
          <w:b/>
          <w:bCs/>
          <w:sz w:val="24"/>
          <w:szCs w:val="24"/>
        </w:rPr>
      </w:pPr>
      <w:r w:rsidRPr="00AC624A">
        <w:rPr>
          <w:rFonts w:ascii="Arial" w:hAnsi="Arial" w:cs="Arial"/>
          <w:b/>
          <w:bCs/>
          <w:sz w:val="24"/>
          <w:szCs w:val="24"/>
        </w:rPr>
        <w:t>Documents required from prospective applicant to be submitted b</w:t>
      </w:r>
      <w:r w:rsidR="00835464" w:rsidRPr="00AC624A">
        <w:rPr>
          <w:rFonts w:ascii="Arial" w:hAnsi="Arial" w:cs="Arial"/>
          <w:b/>
          <w:bCs/>
          <w:sz w:val="24"/>
          <w:szCs w:val="24"/>
        </w:rPr>
        <w:t xml:space="preserve">y </w:t>
      </w:r>
      <w:r w:rsidR="00141C4C" w:rsidRPr="00AC624A">
        <w:rPr>
          <w:rFonts w:ascii="Arial" w:hAnsi="Arial" w:cs="Arial"/>
          <w:b/>
          <w:bCs/>
          <w:sz w:val="24"/>
          <w:szCs w:val="24"/>
        </w:rPr>
        <w:t xml:space="preserve">18 </w:t>
      </w:r>
      <w:r w:rsidR="002307BA" w:rsidRPr="00AC624A">
        <w:rPr>
          <w:rFonts w:ascii="Arial" w:hAnsi="Arial" w:cs="Arial"/>
          <w:b/>
          <w:bCs/>
          <w:sz w:val="24"/>
          <w:szCs w:val="24"/>
        </w:rPr>
        <w:t>April</w:t>
      </w:r>
      <w:r w:rsidR="00835464" w:rsidRPr="00AC624A">
        <w:rPr>
          <w:rFonts w:ascii="Arial" w:hAnsi="Arial" w:cs="Arial"/>
          <w:b/>
          <w:bCs/>
          <w:sz w:val="24"/>
          <w:szCs w:val="24"/>
        </w:rPr>
        <w:t xml:space="preserve"> 2021</w:t>
      </w:r>
      <w:r w:rsidRPr="00AC624A">
        <w:rPr>
          <w:rFonts w:ascii="Arial" w:hAnsi="Arial" w:cs="Arial"/>
          <w:sz w:val="24"/>
          <w:szCs w:val="24"/>
        </w:rPr>
        <w:t xml:space="preserve"> </w:t>
      </w:r>
      <w:r w:rsidRPr="00AC624A">
        <w:rPr>
          <w:rFonts w:ascii="Arial" w:hAnsi="Arial" w:cs="Arial"/>
          <w:b/>
          <w:bCs/>
          <w:sz w:val="24"/>
          <w:szCs w:val="24"/>
        </w:rPr>
        <w:t>to</w:t>
      </w:r>
      <w:r w:rsidR="009F3275" w:rsidRPr="00AC624A">
        <w:rPr>
          <w:rFonts w:ascii="Arial" w:hAnsi="Arial" w:cs="Arial"/>
          <w:b/>
          <w:bCs/>
          <w:sz w:val="24"/>
          <w:szCs w:val="24"/>
        </w:rPr>
        <w:t xml:space="preserve">: </w:t>
      </w:r>
      <w:hyperlink r:id="rId9" w:history="1">
        <w:r w:rsidR="009F3275" w:rsidRPr="00AC624A">
          <w:rPr>
            <w:rStyle w:val="Hyperlink"/>
            <w:rFonts w:ascii="Arial" w:hAnsi="Arial" w:cs="Arial"/>
            <w:b/>
            <w:bCs/>
            <w:sz w:val="24"/>
            <w:szCs w:val="24"/>
          </w:rPr>
          <w:t>proposals@sams.co.in</w:t>
        </w:r>
      </w:hyperlink>
      <w:r w:rsidR="009F3275" w:rsidRPr="00AC624A">
        <w:rPr>
          <w:rFonts w:ascii="Arial" w:hAnsi="Arial" w:cs="Arial"/>
          <w:b/>
          <w:bCs/>
          <w:sz w:val="24"/>
          <w:szCs w:val="24"/>
        </w:rPr>
        <w:t xml:space="preserve"> </w:t>
      </w:r>
      <w:r w:rsidR="00D216AF" w:rsidRPr="00AC624A">
        <w:rPr>
          <w:rFonts w:ascii="Arial" w:hAnsi="Arial" w:cs="Arial"/>
          <w:b/>
          <w:bCs/>
          <w:sz w:val="24"/>
          <w:szCs w:val="24"/>
        </w:rPr>
        <w:t xml:space="preserve">  </w:t>
      </w:r>
    </w:p>
    <w:p w14:paraId="2B90CD77" w14:textId="7ABE5536" w:rsidR="00693A9C" w:rsidRPr="00AC624A" w:rsidRDefault="00693A9C" w:rsidP="00333C7C">
      <w:pPr>
        <w:pStyle w:val="Body"/>
        <w:numPr>
          <w:ilvl w:val="0"/>
          <w:numId w:val="32"/>
        </w:numPr>
        <w:ind w:left="709" w:hanging="425"/>
        <w:rPr>
          <w:rFonts w:ascii="Arial" w:hAnsi="Arial" w:cs="Arial"/>
          <w:sz w:val="24"/>
          <w:szCs w:val="24"/>
        </w:rPr>
      </w:pPr>
      <w:r w:rsidRPr="00AC624A">
        <w:rPr>
          <w:rFonts w:ascii="Arial" w:hAnsi="Arial" w:cs="Arial"/>
          <w:sz w:val="24"/>
          <w:szCs w:val="24"/>
        </w:rPr>
        <w:t>CV of the consultant/ team of consultants</w:t>
      </w:r>
    </w:p>
    <w:p w14:paraId="72D7E7CF" w14:textId="018D4CF8" w:rsidR="00693A9C" w:rsidRPr="00AC624A" w:rsidRDefault="00693A9C" w:rsidP="00333C7C">
      <w:pPr>
        <w:pStyle w:val="Body"/>
        <w:numPr>
          <w:ilvl w:val="0"/>
          <w:numId w:val="32"/>
        </w:numPr>
        <w:ind w:left="709" w:hanging="425"/>
        <w:rPr>
          <w:rFonts w:ascii="Arial" w:hAnsi="Arial" w:cs="Arial"/>
          <w:sz w:val="24"/>
          <w:szCs w:val="24"/>
        </w:rPr>
      </w:pPr>
      <w:r w:rsidRPr="00AC624A">
        <w:rPr>
          <w:rFonts w:ascii="Arial" w:hAnsi="Arial" w:cs="Arial"/>
          <w:sz w:val="24"/>
          <w:szCs w:val="24"/>
        </w:rPr>
        <w:t>Proposal with</w:t>
      </w:r>
      <w:r w:rsidR="00986646" w:rsidRPr="00AC624A">
        <w:rPr>
          <w:rFonts w:ascii="Arial" w:hAnsi="Arial" w:cs="Arial"/>
          <w:sz w:val="24"/>
          <w:szCs w:val="24"/>
        </w:rPr>
        <w:t xml:space="preserve"> evaluation methodology,</w:t>
      </w:r>
      <w:r w:rsidRPr="00AC624A">
        <w:rPr>
          <w:rFonts w:ascii="Arial" w:hAnsi="Arial" w:cs="Arial"/>
          <w:sz w:val="24"/>
          <w:szCs w:val="24"/>
        </w:rPr>
        <w:t xml:space="preserve"> time</w:t>
      </w:r>
      <w:r w:rsidR="002D5494" w:rsidRPr="00AC624A">
        <w:rPr>
          <w:rFonts w:ascii="Arial" w:hAnsi="Arial" w:cs="Arial"/>
          <w:sz w:val="24"/>
          <w:szCs w:val="24"/>
        </w:rPr>
        <w:t>-</w:t>
      </w:r>
      <w:r w:rsidRPr="00AC624A">
        <w:rPr>
          <w:rFonts w:ascii="Arial" w:hAnsi="Arial" w:cs="Arial"/>
          <w:sz w:val="24"/>
          <w:szCs w:val="24"/>
        </w:rPr>
        <w:t>frame and budget with justification</w:t>
      </w:r>
    </w:p>
    <w:p w14:paraId="5018A779" w14:textId="301FBC92" w:rsidR="00E90B50" w:rsidRPr="00AC624A" w:rsidRDefault="00693A9C" w:rsidP="00333C7C">
      <w:pPr>
        <w:pStyle w:val="Body"/>
        <w:numPr>
          <w:ilvl w:val="0"/>
          <w:numId w:val="32"/>
        </w:numPr>
        <w:ind w:left="709" w:hanging="425"/>
        <w:rPr>
          <w:rFonts w:ascii="Arial" w:hAnsi="Arial" w:cs="Arial"/>
          <w:sz w:val="24"/>
          <w:szCs w:val="24"/>
        </w:rPr>
      </w:pPr>
      <w:r w:rsidRPr="00AC624A">
        <w:rPr>
          <w:rFonts w:ascii="Arial" w:hAnsi="Arial" w:cs="Arial"/>
          <w:sz w:val="24"/>
          <w:szCs w:val="24"/>
        </w:rPr>
        <w:t>Sample report of any of</w:t>
      </w:r>
      <w:r w:rsidR="00CB1C3F" w:rsidRPr="00AC624A">
        <w:rPr>
          <w:rFonts w:ascii="Arial" w:hAnsi="Arial" w:cs="Arial"/>
          <w:sz w:val="24"/>
          <w:szCs w:val="24"/>
        </w:rPr>
        <w:t xml:space="preserve"> </w:t>
      </w:r>
      <w:r w:rsidRPr="00AC624A">
        <w:rPr>
          <w:rFonts w:ascii="Arial" w:hAnsi="Arial" w:cs="Arial"/>
          <w:sz w:val="24"/>
          <w:szCs w:val="24"/>
        </w:rPr>
        <w:t>similar assignment</w:t>
      </w:r>
      <w:r w:rsidR="00CB1C3F" w:rsidRPr="00AC624A">
        <w:rPr>
          <w:rFonts w:ascii="Arial" w:hAnsi="Arial" w:cs="Arial"/>
          <w:sz w:val="24"/>
          <w:szCs w:val="24"/>
        </w:rPr>
        <w:t>s carried out in the past</w:t>
      </w:r>
    </w:p>
    <w:p w14:paraId="4D371AF5" w14:textId="4EE72258" w:rsidR="005636AA" w:rsidRDefault="005636AA" w:rsidP="00333C7C">
      <w:pPr>
        <w:rPr>
          <w:rFonts w:ascii="Arial" w:hAnsi="Arial" w:cs="Arial"/>
          <w:b/>
          <w:bCs/>
        </w:rPr>
      </w:pPr>
    </w:p>
    <w:p w14:paraId="11970C21" w14:textId="77777777" w:rsidR="00551861" w:rsidRDefault="00551861" w:rsidP="00551861">
      <w:pPr>
        <w:pStyle w:val="NormalWeb"/>
        <w:spacing w:before="0" w:beforeAutospacing="0" w:after="160" w:afterAutospacing="0"/>
        <w:ind w:left="360"/>
      </w:pPr>
      <w:r>
        <w:rPr>
          <w:rFonts w:ascii="Arial" w:hAnsi="Arial" w:cs="Arial"/>
          <w:b/>
          <w:bCs/>
          <w:color w:val="000000"/>
        </w:rPr>
        <w:t>Download this RFP document from this link: </w:t>
      </w:r>
    </w:p>
    <w:p w14:paraId="6AB8F6E6" w14:textId="77777777" w:rsidR="00551861" w:rsidRDefault="00551861" w:rsidP="00551861">
      <w:pPr>
        <w:pStyle w:val="NormalWeb"/>
        <w:spacing w:before="0" w:beforeAutospacing="0" w:after="160" w:afterAutospacing="0"/>
        <w:ind w:left="360"/>
      </w:pPr>
      <w:hyperlink r:id="rId10" w:history="1">
        <w:r>
          <w:rPr>
            <w:rStyle w:val="Hyperlink"/>
            <w:rFonts w:ascii="Arial" w:hAnsi="Arial" w:cs="Arial"/>
            <w:b/>
            <w:bCs/>
            <w:color w:val="1155CC"/>
          </w:rPr>
          <w:t>http://bit.ly/Kamonohashi-QIS-RFP</w:t>
        </w:r>
      </w:hyperlink>
    </w:p>
    <w:p w14:paraId="141D7139" w14:textId="77777777" w:rsidR="00551861" w:rsidRPr="00AC624A" w:rsidRDefault="00551861" w:rsidP="00333C7C">
      <w:pPr>
        <w:rPr>
          <w:rFonts w:ascii="Arial" w:hAnsi="Arial" w:cs="Arial"/>
          <w:b/>
          <w:bCs/>
        </w:rPr>
      </w:pPr>
    </w:p>
    <w:p w14:paraId="06D5DAA3" w14:textId="276611AA" w:rsidR="00726FFC" w:rsidRPr="00AC624A" w:rsidRDefault="00C17385" w:rsidP="00333C7C">
      <w:pPr>
        <w:jc w:val="center"/>
        <w:rPr>
          <w:rFonts w:ascii="Arial" w:hAnsi="Arial" w:cs="Arial"/>
        </w:rPr>
      </w:pPr>
      <w:r w:rsidRPr="00AC624A">
        <w:rPr>
          <w:rFonts w:ascii="Arial" w:hAnsi="Arial" w:cs="Arial"/>
          <w:b/>
          <w:bCs/>
        </w:rPr>
        <w:t>---------------------------</w:t>
      </w:r>
    </w:p>
    <w:sectPr w:rsidR="00726FFC" w:rsidRPr="00AC624A" w:rsidSect="00C17385">
      <w:headerReference w:type="default" r:id="rId11"/>
      <w:pgSz w:w="11900" w:h="16840"/>
      <w:pgMar w:top="1560" w:right="1440" w:bottom="993"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8518C" w14:textId="77777777" w:rsidR="002B127D" w:rsidRDefault="002B127D">
      <w:r>
        <w:separator/>
      </w:r>
    </w:p>
  </w:endnote>
  <w:endnote w:type="continuationSeparator" w:id="0">
    <w:p w14:paraId="4C821A54" w14:textId="77777777" w:rsidR="002B127D" w:rsidRDefault="002B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0C5E8" w14:textId="77777777" w:rsidR="002B127D" w:rsidRDefault="002B127D">
      <w:r>
        <w:separator/>
      </w:r>
    </w:p>
  </w:footnote>
  <w:footnote w:type="continuationSeparator" w:id="0">
    <w:p w14:paraId="204FAB36" w14:textId="77777777" w:rsidR="002B127D" w:rsidRDefault="002B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E6C66" w14:textId="77777777" w:rsidR="00C9007C" w:rsidRDefault="00C9007C" w:rsidP="00C9007C">
    <w:pPr>
      <w:pStyle w:val="Header"/>
    </w:pPr>
    <w:r>
      <w:t xml:space="preserve">                                                                                     </w:t>
    </w:r>
    <w:r w:rsidRPr="0047336C">
      <w:rPr>
        <w:rFonts w:ascii="Calibri" w:eastAsia="Cambria" w:hAnsi="Calibri" w:cs="Cambria"/>
        <w:noProof/>
        <w:u w:color="000000"/>
      </w:rPr>
      <w:drawing>
        <wp:inline distT="0" distB="0" distL="0" distR="0" wp14:anchorId="3FF131CA" wp14:editId="230FD6B8">
          <wp:extent cx="2458779" cy="3524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58779" cy="352425"/>
                  </a:xfrm>
                  <a:prstGeom prst="rect">
                    <a:avLst/>
                  </a:prstGeom>
                  <a:noFill/>
                  <a:ln w="9525">
                    <a:noFill/>
                    <a:miter lim="800000"/>
                    <a:headEnd/>
                    <a:tailEnd/>
                  </a:ln>
                </pic:spPr>
              </pic:pic>
            </a:graphicData>
          </a:graphic>
        </wp:inline>
      </w:drawing>
    </w:r>
    <w:r>
      <w:t xml:space="preserve">  </w:t>
    </w:r>
  </w:p>
  <w:p w14:paraId="4A5D1005" w14:textId="77777777" w:rsidR="00EC6572" w:rsidRDefault="00EC657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A95"/>
    <w:multiLevelType w:val="hybridMultilevel"/>
    <w:tmpl w:val="A4689ECA"/>
    <w:numStyleLink w:val="ImportedStyle5"/>
  </w:abstractNum>
  <w:abstractNum w:abstractNumId="1" w15:restartNumberingAfterBreak="0">
    <w:nsid w:val="034A6527"/>
    <w:multiLevelType w:val="hybridMultilevel"/>
    <w:tmpl w:val="B4E07C7A"/>
    <w:numStyleLink w:val="ImportedStyle7"/>
  </w:abstractNum>
  <w:abstractNum w:abstractNumId="2" w15:restartNumberingAfterBreak="0">
    <w:nsid w:val="08D04C93"/>
    <w:multiLevelType w:val="multilevel"/>
    <w:tmpl w:val="F3F0F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331A74"/>
    <w:multiLevelType w:val="hybridMultilevel"/>
    <w:tmpl w:val="0298EEE4"/>
    <w:styleLink w:val="ImportedStyle10"/>
    <w:lvl w:ilvl="0" w:tplc="49F4AD3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AA66754">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59A0E34">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4D20720">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40ED5B6">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73451F2">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308A803C">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FC408B0">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AB0CC98">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77142E"/>
    <w:multiLevelType w:val="hybridMultilevel"/>
    <w:tmpl w:val="02F60CA4"/>
    <w:numStyleLink w:val="ImportedStyle3"/>
  </w:abstractNum>
  <w:abstractNum w:abstractNumId="5" w15:restartNumberingAfterBreak="0">
    <w:nsid w:val="1376486C"/>
    <w:multiLevelType w:val="hybridMultilevel"/>
    <w:tmpl w:val="D38C2024"/>
    <w:numStyleLink w:val="ImportedStyle4"/>
  </w:abstractNum>
  <w:abstractNum w:abstractNumId="6" w15:restartNumberingAfterBreak="0">
    <w:nsid w:val="13A733BB"/>
    <w:multiLevelType w:val="hybridMultilevel"/>
    <w:tmpl w:val="7CBE2826"/>
    <w:styleLink w:val="ImportedStyle2"/>
    <w:lvl w:ilvl="0" w:tplc="B1941A08">
      <w:start w:val="1"/>
      <w:numFmt w:val="upperLetter"/>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0D4C5B0A">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6B6BC04">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5FBE583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2A68343E">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ADD8E6AC">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0FB885F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262E088">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92EBBA4">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552822"/>
    <w:multiLevelType w:val="hybridMultilevel"/>
    <w:tmpl w:val="A4689ECA"/>
    <w:styleLink w:val="ImportedStyle5"/>
    <w:lvl w:ilvl="0" w:tplc="1644AE8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50E5E6">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DED5D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E458A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182AC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FAFDB4">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927C2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A0C952">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ACFA3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16166F"/>
    <w:multiLevelType w:val="hybridMultilevel"/>
    <w:tmpl w:val="9B56B2C8"/>
    <w:styleLink w:val="ImportedStyle6"/>
    <w:lvl w:ilvl="0" w:tplc="53AC58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940C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5E9F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7A74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BCD1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24E6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2E78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64F2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08C4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1D054A"/>
    <w:multiLevelType w:val="hybridMultilevel"/>
    <w:tmpl w:val="0298EEE4"/>
    <w:numStyleLink w:val="ImportedStyle10"/>
  </w:abstractNum>
  <w:abstractNum w:abstractNumId="10" w15:restartNumberingAfterBreak="0">
    <w:nsid w:val="2F977385"/>
    <w:multiLevelType w:val="hybridMultilevel"/>
    <w:tmpl w:val="1C649448"/>
    <w:styleLink w:val="ImportedStyle1"/>
    <w:lvl w:ilvl="0" w:tplc="187A6AC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A63730">
      <w:start w:val="1"/>
      <w:numFmt w:val="aiueoFullWidth"/>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BF2A4AA0">
      <w:start w:val="1"/>
      <w:numFmt w:val="decimalEnclosedCircle"/>
      <w:lvlText w:val="%3"/>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2F2052CA">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F68BCA">
      <w:start w:val="1"/>
      <w:numFmt w:val="aiueoFullWidth"/>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89CAA00">
      <w:start w:val="1"/>
      <w:numFmt w:val="decimalEnclosedCircle"/>
      <w:lvlText w:val="%6"/>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EED84C">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5B4696A">
      <w:start w:val="1"/>
      <w:numFmt w:val="aiueoFullWidth"/>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5EC9F26">
      <w:start w:val="1"/>
      <w:numFmt w:val="decimalEnclosedCircle"/>
      <w:lvlText w:val="%9"/>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724C5D"/>
    <w:multiLevelType w:val="hybridMultilevel"/>
    <w:tmpl w:val="B4E07C7A"/>
    <w:styleLink w:val="ImportedStyle7"/>
    <w:lvl w:ilvl="0" w:tplc="B220EC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0AE2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72A2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9852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86C4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ACC5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E8FF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6206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4AB5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1861F9C"/>
    <w:multiLevelType w:val="hybridMultilevel"/>
    <w:tmpl w:val="F1AE323C"/>
    <w:numStyleLink w:val="ImportedStyle8"/>
  </w:abstractNum>
  <w:abstractNum w:abstractNumId="13" w15:restartNumberingAfterBreak="0">
    <w:nsid w:val="474D1DB1"/>
    <w:multiLevelType w:val="hybridMultilevel"/>
    <w:tmpl w:val="D2C44234"/>
    <w:lvl w:ilvl="0" w:tplc="3DA2FB68">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44C2DA4"/>
    <w:multiLevelType w:val="hybridMultilevel"/>
    <w:tmpl w:val="57D60792"/>
    <w:lvl w:ilvl="0" w:tplc="1C72839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41C079A">
      <w:start w:val="1"/>
      <w:numFmt w:val="aiueoFullWidth"/>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52B8A2">
      <w:start w:val="1"/>
      <w:numFmt w:val="decimalEnclosedCircle"/>
      <w:lvlText w:val="%3"/>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40090013">
      <w:start w:val="1"/>
      <w:numFmt w:val="upperRoman"/>
      <w:lvlText w:val="%4."/>
      <w:lvlJc w:val="right"/>
      <w:pPr>
        <w:ind w:left="1680" w:hanging="420"/>
      </w:pPr>
      <w:rPr>
        <w:b/>
        <w:bCs/>
        <w:caps w:val="0"/>
        <w:smallCaps w:val="0"/>
        <w:strike w:val="0"/>
        <w:dstrike w:val="0"/>
        <w:outline w:val="0"/>
        <w:emboss w:val="0"/>
        <w:imprint w:val="0"/>
        <w:spacing w:val="0"/>
        <w:w w:val="100"/>
        <w:kern w:val="0"/>
        <w:position w:val="0"/>
        <w:highlight w:val="none"/>
        <w:vertAlign w:val="baseline"/>
      </w:rPr>
    </w:lvl>
    <w:lvl w:ilvl="4" w:tplc="E116861A">
      <w:start w:val="1"/>
      <w:numFmt w:val="aiueoFullWidth"/>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8580E90">
      <w:start w:val="1"/>
      <w:numFmt w:val="decimalEnclosedCircle"/>
      <w:lvlText w:val="%6"/>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18EA4EAA">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006E4E">
      <w:start w:val="1"/>
      <w:numFmt w:val="aiueoFullWidth"/>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A104F20">
      <w:start w:val="1"/>
      <w:numFmt w:val="decimalEnclosedCircle"/>
      <w:lvlText w:val="%9"/>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6147354"/>
    <w:multiLevelType w:val="hybridMultilevel"/>
    <w:tmpl w:val="37B8D874"/>
    <w:lvl w:ilvl="0" w:tplc="1C72839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41C079A">
      <w:start w:val="1"/>
      <w:numFmt w:val="aiueoFullWidth"/>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52B8A2">
      <w:start w:val="1"/>
      <w:numFmt w:val="decimalEnclosedCircle"/>
      <w:lvlText w:val="%3"/>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40090013">
      <w:start w:val="1"/>
      <w:numFmt w:val="upperRoman"/>
      <w:lvlText w:val="%4."/>
      <w:lvlJc w:val="right"/>
      <w:pPr>
        <w:ind w:left="1680" w:hanging="420"/>
      </w:pPr>
      <w:rPr>
        <w:b/>
        <w:bCs/>
        <w:caps w:val="0"/>
        <w:smallCaps w:val="0"/>
        <w:strike w:val="0"/>
        <w:dstrike w:val="0"/>
        <w:outline w:val="0"/>
        <w:emboss w:val="0"/>
        <w:imprint w:val="0"/>
        <w:spacing w:val="0"/>
        <w:w w:val="100"/>
        <w:kern w:val="0"/>
        <w:position w:val="0"/>
        <w:highlight w:val="none"/>
        <w:vertAlign w:val="baseline"/>
      </w:rPr>
    </w:lvl>
    <w:lvl w:ilvl="4" w:tplc="E116861A">
      <w:start w:val="1"/>
      <w:numFmt w:val="aiueoFullWidth"/>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8580E90">
      <w:start w:val="1"/>
      <w:numFmt w:val="decimalEnclosedCircle"/>
      <w:lvlText w:val="%6"/>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18EA4EAA">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006E4E">
      <w:start w:val="1"/>
      <w:numFmt w:val="aiueoFullWidth"/>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A104F20">
      <w:start w:val="1"/>
      <w:numFmt w:val="decimalEnclosedCircle"/>
      <w:lvlText w:val="%9"/>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09F77FD"/>
    <w:multiLevelType w:val="hybridMultilevel"/>
    <w:tmpl w:val="02F60CA4"/>
    <w:styleLink w:val="ImportedStyle3"/>
    <w:lvl w:ilvl="0" w:tplc="2B409990">
      <w:start w:val="1"/>
      <w:numFmt w:val="upp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2C6F32">
      <w:start w:val="1"/>
      <w:numFmt w:val="upperLetter"/>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BAEB226">
      <w:start w:val="1"/>
      <w:numFmt w:val="upperLetter"/>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BD248D0">
      <w:start w:val="1"/>
      <w:numFmt w:val="upperLetter"/>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D0011EA">
      <w:start w:val="1"/>
      <w:numFmt w:val="upp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D404390">
      <w:start w:val="1"/>
      <w:numFmt w:val="upperLetter"/>
      <w:lvlText w:val="(%6)"/>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990930E">
      <w:start w:val="1"/>
      <w:numFmt w:val="upperLetter"/>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C12506C">
      <w:start w:val="1"/>
      <w:numFmt w:val="upp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3CA73F6">
      <w:start w:val="1"/>
      <w:numFmt w:val="upperLetter"/>
      <w:lvlText w:val="(%9)"/>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2355FE7"/>
    <w:multiLevelType w:val="hybridMultilevel"/>
    <w:tmpl w:val="F1AE323C"/>
    <w:styleLink w:val="ImportedStyle8"/>
    <w:lvl w:ilvl="0" w:tplc="8CB0DB78">
      <w:start w:val="1"/>
      <w:numFmt w:val="upperLetter"/>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20FCD454">
      <w:start w:val="1"/>
      <w:numFmt w:val="aiueoFullWidth"/>
      <w:lvlText w:val="(%2)"/>
      <w:lvlJc w:val="left"/>
      <w:pPr>
        <w:ind w:left="840" w:hanging="4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28E67CB2">
      <w:start w:val="1"/>
      <w:numFmt w:val="decimalEnclosedCircle"/>
      <w:lvlText w:val="%3"/>
      <w:lvlJc w:val="left"/>
      <w:pPr>
        <w:ind w:left="1260" w:hanging="4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466C2CC0">
      <w:start w:val="1"/>
      <w:numFmt w:val="decimal"/>
      <w:lvlText w:val="%4."/>
      <w:lvlJc w:val="left"/>
      <w:pPr>
        <w:ind w:left="1680" w:hanging="4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22BCD9AE">
      <w:start w:val="1"/>
      <w:numFmt w:val="aiueoFullWidth"/>
      <w:lvlText w:val="(%5)"/>
      <w:lvlJc w:val="left"/>
      <w:pPr>
        <w:ind w:left="2100" w:hanging="4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852C5A0A">
      <w:start w:val="1"/>
      <w:numFmt w:val="decimalEnclosedCircle"/>
      <w:lvlText w:val="%6"/>
      <w:lvlJc w:val="left"/>
      <w:pPr>
        <w:ind w:left="2520" w:hanging="4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B1361568">
      <w:start w:val="1"/>
      <w:numFmt w:val="decimal"/>
      <w:lvlText w:val="%7."/>
      <w:lvlJc w:val="left"/>
      <w:pPr>
        <w:ind w:left="2940" w:hanging="4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929E5F4E">
      <w:start w:val="1"/>
      <w:numFmt w:val="aiueoFullWidth"/>
      <w:lvlText w:val="(%8)"/>
      <w:lvlJc w:val="left"/>
      <w:pPr>
        <w:ind w:left="3360" w:hanging="4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AC34CC8C">
      <w:start w:val="1"/>
      <w:numFmt w:val="decimalEnclosedCircle"/>
      <w:lvlText w:val="%9"/>
      <w:lvlJc w:val="left"/>
      <w:pPr>
        <w:ind w:left="3780" w:hanging="4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30C214E"/>
    <w:multiLevelType w:val="hybridMultilevel"/>
    <w:tmpl w:val="D38C2024"/>
    <w:styleLink w:val="ImportedStyle4"/>
    <w:lvl w:ilvl="0" w:tplc="8A5C50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900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46AC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9AFC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FC27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CED6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3CD0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E83B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5A97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38D6553"/>
    <w:multiLevelType w:val="hybridMultilevel"/>
    <w:tmpl w:val="2C8C77B0"/>
    <w:numStyleLink w:val="ImportedStyle9"/>
  </w:abstractNum>
  <w:abstractNum w:abstractNumId="20" w15:restartNumberingAfterBreak="0">
    <w:nsid w:val="679637F6"/>
    <w:multiLevelType w:val="hybridMultilevel"/>
    <w:tmpl w:val="2C8C77B0"/>
    <w:styleLink w:val="ImportedStyle9"/>
    <w:lvl w:ilvl="0" w:tplc="0108008C">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7A8C1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2C9FA0">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F60114">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EA5D4E">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EEF8BA">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46EB50">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368B88">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424068">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0F22AD"/>
    <w:multiLevelType w:val="hybridMultilevel"/>
    <w:tmpl w:val="0F2C5A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B4625EC"/>
    <w:multiLevelType w:val="hybridMultilevel"/>
    <w:tmpl w:val="1E667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00957E3"/>
    <w:multiLevelType w:val="hybridMultilevel"/>
    <w:tmpl w:val="1C649448"/>
    <w:numStyleLink w:val="ImportedStyle1"/>
  </w:abstractNum>
  <w:abstractNum w:abstractNumId="24" w15:restartNumberingAfterBreak="0">
    <w:nsid w:val="74EB241E"/>
    <w:multiLevelType w:val="hybridMultilevel"/>
    <w:tmpl w:val="7CBE2826"/>
    <w:numStyleLink w:val="ImportedStyle2"/>
  </w:abstractNum>
  <w:abstractNum w:abstractNumId="25" w15:restartNumberingAfterBreak="0">
    <w:nsid w:val="753F31AE"/>
    <w:multiLevelType w:val="hybridMultilevel"/>
    <w:tmpl w:val="9B56B2C8"/>
    <w:numStyleLink w:val="ImportedStyle6"/>
  </w:abstractNum>
  <w:abstractNum w:abstractNumId="26" w15:restartNumberingAfterBreak="0">
    <w:nsid w:val="7CA8148B"/>
    <w:multiLevelType w:val="hybridMultilevel"/>
    <w:tmpl w:val="8C285FA4"/>
    <w:lvl w:ilvl="0" w:tplc="40090001">
      <w:start w:val="1"/>
      <w:numFmt w:val="bullet"/>
      <w:lvlText w:val=""/>
      <w:lvlJc w:val="left"/>
      <w:pPr>
        <w:ind w:left="1233" w:hanging="360"/>
      </w:pPr>
      <w:rPr>
        <w:rFonts w:ascii="Symbol" w:hAnsi="Symbol" w:hint="default"/>
      </w:rPr>
    </w:lvl>
    <w:lvl w:ilvl="1" w:tplc="40090003" w:tentative="1">
      <w:start w:val="1"/>
      <w:numFmt w:val="bullet"/>
      <w:lvlText w:val="o"/>
      <w:lvlJc w:val="left"/>
      <w:pPr>
        <w:ind w:left="1953" w:hanging="360"/>
      </w:pPr>
      <w:rPr>
        <w:rFonts w:ascii="Courier New" w:hAnsi="Courier New" w:cs="Courier New" w:hint="default"/>
      </w:rPr>
    </w:lvl>
    <w:lvl w:ilvl="2" w:tplc="40090005" w:tentative="1">
      <w:start w:val="1"/>
      <w:numFmt w:val="bullet"/>
      <w:lvlText w:val=""/>
      <w:lvlJc w:val="left"/>
      <w:pPr>
        <w:ind w:left="2673" w:hanging="360"/>
      </w:pPr>
      <w:rPr>
        <w:rFonts w:ascii="Wingdings" w:hAnsi="Wingdings" w:hint="default"/>
      </w:rPr>
    </w:lvl>
    <w:lvl w:ilvl="3" w:tplc="40090001" w:tentative="1">
      <w:start w:val="1"/>
      <w:numFmt w:val="bullet"/>
      <w:lvlText w:val=""/>
      <w:lvlJc w:val="left"/>
      <w:pPr>
        <w:ind w:left="3393" w:hanging="360"/>
      </w:pPr>
      <w:rPr>
        <w:rFonts w:ascii="Symbol" w:hAnsi="Symbol" w:hint="default"/>
      </w:rPr>
    </w:lvl>
    <w:lvl w:ilvl="4" w:tplc="40090003" w:tentative="1">
      <w:start w:val="1"/>
      <w:numFmt w:val="bullet"/>
      <w:lvlText w:val="o"/>
      <w:lvlJc w:val="left"/>
      <w:pPr>
        <w:ind w:left="4113" w:hanging="360"/>
      </w:pPr>
      <w:rPr>
        <w:rFonts w:ascii="Courier New" w:hAnsi="Courier New" w:cs="Courier New" w:hint="default"/>
      </w:rPr>
    </w:lvl>
    <w:lvl w:ilvl="5" w:tplc="40090005" w:tentative="1">
      <w:start w:val="1"/>
      <w:numFmt w:val="bullet"/>
      <w:lvlText w:val=""/>
      <w:lvlJc w:val="left"/>
      <w:pPr>
        <w:ind w:left="4833" w:hanging="360"/>
      </w:pPr>
      <w:rPr>
        <w:rFonts w:ascii="Wingdings" w:hAnsi="Wingdings" w:hint="default"/>
      </w:rPr>
    </w:lvl>
    <w:lvl w:ilvl="6" w:tplc="40090001" w:tentative="1">
      <w:start w:val="1"/>
      <w:numFmt w:val="bullet"/>
      <w:lvlText w:val=""/>
      <w:lvlJc w:val="left"/>
      <w:pPr>
        <w:ind w:left="5553" w:hanging="360"/>
      </w:pPr>
      <w:rPr>
        <w:rFonts w:ascii="Symbol" w:hAnsi="Symbol" w:hint="default"/>
      </w:rPr>
    </w:lvl>
    <w:lvl w:ilvl="7" w:tplc="40090003" w:tentative="1">
      <w:start w:val="1"/>
      <w:numFmt w:val="bullet"/>
      <w:lvlText w:val="o"/>
      <w:lvlJc w:val="left"/>
      <w:pPr>
        <w:ind w:left="6273" w:hanging="360"/>
      </w:pPr>
      <w:rPr>
        <w:rFonts w:ascii="Courier New" w:hAnsi="Courier New" w:cs="Courier New" w:hint="default"/>
      </w:rPr>
    </w:lvl>
    <w:lvl w:ilvl="8" w:tplc="40090005" w:tentative="1">
      <w:start w:val="1"/>
      <w:numFmt w:val="bullet"/>
      <w:lvlText w:val=""/>
      <w:lvlJc w:val="left"/>
      <w:pPr>
        <w:ind w:left="6993" w:hanging="360"/>
      </w:pPr>
      <w:rPr>
        <w:rFonts w:ascii="Wingdings" w:hAnsi="Wingdings" w:hint="default"/>
      </w:rPr>
    </w:lvl>
  </w:abstractNum>
  <w:num w:numId="1">
    <w:abstractNumId w:val="10"/>
  </w:num>
  <w:num w:numId="2">
    <w:abstractNumId w:val="23"/>
  </w:num>
  <w:num w:numId="3">
    <w:abstractNumId w:val="6"/>
  </w:num>
  <w:num w:numId="4">
    <w:abstractNumId w:val="24"/>
  </w:num>
  <w:num w:numId="5">
    <w:abstractNumId w:val="23"/>
    <w:lvlOverride w:ilvl="0">
      <w:startOverride w:val="3"/>
    </w:lvlOverride>
  </w:num>
  <w:num w:numId="6">
    <w:abstractNumId w:val="16"/>
  </w:num>
  <w:num w:numId="7">
    <w:abstractNumId w:val="4"/>
  </w:num>
  <w:num w:numId="8">
    <w:abstractNumId w:val="23"/>
    <w:lvlOverride w:ilvl="0">
      <w:startOverride w:val="5"/>
    </w:lvlOverride>
  </w:num>
  <w:num w:numId="9">
    <w:abstractNumId w:val="18"/>
  </w:num>
  <w:num w:numId="10">
    <w:abstractNumId w:val="5"/>
  </w:num>
  <w:num w:numId="11">
    <w:abstractNumId w:val="23"/>
  </w:num>
  <w:num w:numId="12">
    <w:abstractNumId w:val="7"/>
  </w:num>
  <w:num w:numId="13">
    <w:abstractNumId w:val="0"/>
  </w:num>
  <w:num w:numId="14">
    <w:abstractNumId w:val="23"/>
    <w:lvlOverride w:ilvl="0">
      <w:startOverride w:val="7"/>
    </w:lvlOverride>
  </w:num>
  <w:num w:numId="15">
    <w:abstractNumId w:val="8"/>
  </w:num>
  <w:num w:numId="16">
    <w:abstractNumId w:val="25"/>
  </w:num>
  <w:num w:numId="17">
    <w:abstractNumId w:val="23"/>
  </w:num>
  <w:num w:numId="18">
    <w:abstractNumId w:val="11"/>
  </w:num>
  <w:num w:numId="19">
    <w:abstractNumId w:val="1"/>
  </w:num>
  <w:num w:numId="20">
    <w:abstractNumId w:val="23"/>
  </w:num>
  <w:num w:numId="21">
    <w:abstractNumId w:val="17"/>
  </w:num>
  <w:num w:numId="22">
    <w:abstractNumId w:val="12"/>
  </w:num>
  <w:num w:numId="23">
    <w:abstractNumId w:val="20"/>
  </w:num>
  <w:num w:numId="24">
    <w:abstractNumId w:val="19"/>
  </w:num>
  <w:num w:numId="25">
    <w:abstractNumId w:val="12"/>
    <w:lvlOverride w:ilvl="0">
      <w:startOverride w:val="10"/>
    </w:lvlOverride>
  </w:num>
  <w:num w:numId="26">
    <w:abstractNumId w:val="3"/>
  </w:num>
  <w:num w:numId="27">
    <w:abstractNumId w:val="9"/>
  </w:num>
  <w:num w:numId="28">
    <w:abstractNumId w:val="12"/>
    <w:lvlOverride w:ilvl="0">
      <w:startOverride w:val="11"/>
    </w:lvlOverride>
  </w:num>
  <w:num w:numId="29">
    <w:abstractNumId w:val="15"/>
  </w:num>
  <w:num w:numId="30">
    <w:abstractNumId w:val="14"/>
  </w:num>
  <w:num w:numId="31">
    <w:abstractNumId w:val="22"/>
  </w:num>
  <w:num w:numId="32">
    <w:abstractNumId w:val="26"/>
  </w:num>
  <w:num w:numId="33">
    <w:abstractNumId w:val="21"/>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TcwsjCyMDO0MDRR0lEKTi0uzszPAykwqgUA6adf3iwAAAA="/>
  </w:docVars>
  <w:rsids>
    <w:rsidRoot w:val="0036167C"/>
    <w:rsid w:val="00077FFC"/>
    <w:rsid w:val="00082A1E"/>
    <w:rsid w:val="00102109"/>
    <w:rsid w:val="00117FEA"/>
    <w:rsid w:val="00141C4C"/>
    <w:rsid w:val="00145479"/>
    <w:rsid w:val="00152CEE"/>
    <w:rsid w:val="00200256"/>
    <w:rsid w:val="0021014A"/>
    <w:rsid w:val="002127FB"/>
    <w:rsid w:val="00214F91"/>
    <w:rsid w:val="002307BA"/>
    <w:rsid w:val="00255BC0"/>
    <w:rsid w:val="002B127D"/>
    <w:rsid w:val="002C1443"/>
    <w:rsid w:val="002D5494"/>
    <w:rsid w:val="002E29D4"/>
    <w:rsid w:val="002E65AD"/>
    <w:rsid w:val="00303DD5"/>
    <w:rsid w:val="00303EEF"/>
    <w:rsid w:val="0032068D"/>
    <w:rsid w:val="003254A7"/>
    <w:rsid w:val="00333C7C"/>
    <w:rsid w:val="00341ED7"/>
    <w:rsid w:val="00343938"/>
    <w:rsid w:val="0036167C"/>
    <w:rsid w:val="00384CE7"/>
    <w:rsid w:val="00397564"/>
    <w:rsid w:val="0044112C"/>
    <w:rsid w:val="00485349"/>
    <w:rsid w:val="00497234"/>
    <w:rsid w:val="004B2B16"/>
    <w:rsid w:val="004F5E18"/>
    <w:rsid w:val="005226ED"/>
    <w:rsid w:val="00551861"/>
    <w:rsid w:val="005636AA"/>
    <w:rsid w:val="00592C69"/>
    <w:rsid w:val="00600102"/>
    <w:rsid w:val="00622C18"/>
    <w:rsid w:val="00634D4B"/>
    <w:rsid w:val="006933EC"/>
    <w:rsid w:val="00693A9C"/>
    <w:rsid w:val="006B40B0"/>
    <w:rsid w:val="00726FFC"/>
    <w:rsid w:val="00756C6B"/>
    <w:rsid w:val="00765242"/>
    <w:rsid w:val="00767EA0"/>
    <w:rsid w:val="00785F07"/>
    <w:rsid w:val="007C3A4A"/>
    <w:rsid w:val="007C43BE"/>
    <w:rsid w:val="007D71D6"/>
    <w:rsid w:val="00835464"/>
    <w:rsid w:val="008355E1"/>
    <w:rsid w:val="00887386"/>
    <w:rsid w:val="008B4D52"/>
    <w:rsid w:val="008D013C"/>
    <w:rsid w:val="008D02E2"/>
    <w:rsid w:val="008E3A14"/>
    <w:rsid w:val="008E4AE3"/>
    <w:rsid w:val="00911664"/>
    <w:rsid w:val="009543DD"/>
    <w:rsid w:val="00973FAC"/>
    <w:rsid w:val="009751E8"/>
    <w:rsid w:val="00986646"/>
    <w:rsid w:val="009F3275"/>
    <w:rsid w:val="009F6502"/>
    <w:rsid w:val="00A1334E"/>
    <w:rsid w:val="00A319A8"/>
    <w:rsid w:val="00A432C5"/>
    <w:rsid w:val="00A9002A"/>
    <w:rsid w:val="00AC624A"/>
    <w:rsid w:val="00AD35DB"/>
    <w:rsid w:val="00B15B74"/>
    <w:rsid w:val="00B3402F"/>
    <w:rsid w:val="00B34412"/>
    <w:rsid w:val="00B53398"/>
    <w:rsid w:val="00B768E7"/>
    <w:rsid w:val="00B83B82"/>
    <w:rsid w:val="00B90930"/>
    <w:rsid w:val="00B916A2"/>
    <w:rsid w:val="00C070B1"/>
    <w:rsid w:val="00C17385"/>
    <w:rsid w:val="00C21FCC"/>
    <w:rsid w:val="00C32542"/>
    <w:rsid w:val="00C51809"/>
    <w:rsid w:val="00C64159"/>
    <w:rsid w:val="00C9007C"/>
    <w:rsid w:val="00CA69A3"/>
    <w:rsid w:val="00CB1C3F"/>
    <w:rsid w:val="00CD1D0E"/>
    <w:rsid w:val="00CE5F79"/>
    <w:rsid w:val="00CF214A"/>
    <w:rsid w:val="00D11D17"/>
    <w:rsid w:val="00D216AF"/>
    <w:rsid w:val="00D3112F"/>
    <w:rsid w:val="00D7261D"/>
    <w:rsid w:val="00D847F0"/>
    <w:rsid w:val="00DB3D34"/>
    <w:rsid w:val="00E039F0"/>
    <w:rsid w:val="00E3311F"/>
    <w:rsid w:val="00E372EC"/>
    <w:rsid w:val="00E90B50"/>
    <w:rsid w:val="00EC6572"/>
    <w:rsid w:val="00ED4D32"/>
    <w:rsid w:val="00EE1D6D"/>
    <w:rsid w:val="00F20D67"/>
    <w:rsid w:val="00F3294A"/>
    <w:rsid w:val="00FA1F75"/>
    <w:rsid w:val="00FD2F45"/>
    <w:rsid w:val="00FD4FB6"/>
    <w:rsid w:val="00FD6309"/>
    <w:rsid w:val="00FE0DCF"/>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20BD2C"/>
  <w15:docId w15:val="{BDDA110B-76A6-4269-A035-4F757DD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6">
    <w:name w:val="Imported Style 6"/>
    <w:pPr>
      <w:numPr>
        <w:numId w:val="15"/>
      </w:numPr>
    </w:pPr>
  </w:style>
  <w:style w:type="numbering" w:customStyle="1" w:styleId="ImportedStyle7">
    <w:name w:val="Imported Style 7"/>
    <w:pPr>
      <w:numPr>
        <w:numId w:val="18"/>
      </w:numPr>
    </w:pPr>
  </w:style>
  <w:style w:type="numbering" w:customStyle="1" w:styleId="ImportedStyle8">
    <w:name w:val="Imported Style 8"/>
    <w:pPr>
      <w:numPr>
        <w:numId w:val="21"/>
      </w:numPr>
    </w:pPr>
  </w:style>
  <w:style w:type="paragraph" w:customStyle="1" w:styleId="1">
    <w:name w:val="標準1"/>
    <w:pPr>
      <w:spacing w:after="200" w:line="276" w:lineRule="auto"/>
    </w:pPr>
    <w:rPr>
      <w:rFonts w:ascii="Calibri" w:eastAsia="Calibri" w:hAnsi="Calibri" w:cs="Calibri"/>
      <w:color w:val="000000"/>
      <w:sz w:val="22"/>
      <w:szCs w:val="22"/>
      <w:u w:color="000000"/>
      <w:lang w:val="en-US"/>
    </w:rPr>
  </w:style>
  <w:style w:type="numbering" w:customStyle="1" w:styleId="ImportedStyle9">
    <w:name w:val="Imported Style 9"/>
    <w:pPr>
      <w:numPr>
        <w:numId w:val="23"/>
      </w:numPr>
    </w:pPr>
  </w:style>
  <w:style w:type="numbering" w:customStyle="1" w:styleId="ImportedStyle10">
    <w:name w:val="Imported Style 10"/>
    <w:pPr>
      <w:numPr>
        <w:numId w:val="2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E0DCF"/>
    <w:rPr>
      <w:b/>
      <w:bCs/>
    </w:rPr>
  </w:style>
  <w:style w:type="character" w:customStyle="1" w:styleId="CommentSubjectChar">
    <w:name w:val="Comment Subject Char"/>
    <w:basedOn w:val="CommentTextChar"/>
    <w:link w:val="CommentSubject"/>
    <w:uiPriority w:val="99"/>
    <w:semiHidden/>
    <w:rsid w:val="00FE0DCF"/>
    <w:rPr>
      <w:b/>
      <w:bCs/>
      <w:lang w:val="en-US" w:eastAsia="en-US"/>
    </w:rPr>
  </w:style>
  <w:style w:type="paragraph" w:styleId="NormalWeb">
    <w:name w:val="Normal (Web)"/>
    <w:basedOn w:val="Normal"/>
    <w:uiPriority w:val="99"/>
    <w:semiHidden/>
    <w:unhideWhenUsed/>
    <w:rsid w:val="00EC65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IN"/>
    </w:rPr>
  </w:style>
  <w:style w:type="paragraph" w:styleId="Header">
    <w:name w:val="header"/>
    <w:basedOn w:val="Normal"/>
    <w:link w:val="HeaderChar"/>
    <w:uiPriority w:val="99"/>
    <w:unhideWhenUsed/>
    <w:rsid w:val="00CB1C3F"/>
    <w:pPr>
      <w:tabs>
        <w:tab w:val="center" w:pos="4513"/>
        <w:tab w:val="right" w:pos="9026"/>
      </w:tabs>
    </w:pPr>
  </w:style>
  <w:style w:type="character" w:customStyle="1" w:styleId="HeaderChar">
    <w:name w:val="Header Char"/>
    <w:basedOn w:val="DefaultParagraphFont"/>
    <w:link w:val="Header"/>
    <w:uiPriority w:val="99"/>
    <w:rsid w:val="00CB1C3F"/>
    <w:rPr>
      <w:sz w:val="24"/>
      <w:szCs w:val="24"/>
      <w:lang w:val="en-US" w:eastAsia="en-US"/>
    </w:rPr>
  </w:style>
  <w:style w:type="paragraph" w:styleId="Footer">
    <w:name w:val="footer"/>
    <w:basedOn w:val="Normal"/>
    <w:link w:val="FooterChar"/>
    <w:uiPriority w:val="99"/>
    <w:unhideWhenUsed/>
    <w:rsid w:val="00CB1C3F"/>
    <w:pPr>
      <w:tabs>
        <w:tab w:val="center" w:pos="4513"/>
        <w:tab w:val="right" w:pos="9026"/>
      </w:tabs>
    </w:pPr>
  </w:style>
  <w:style w:type="character" w:customStyle="1" w:styleId="FooterChar">
    <w:name w:val="Footer Char"/>
    <w:basedOn w:val="DefaultParagraphFont"/>
    <w:link w:val="Footer"/>
    <w:uiPriority w:val="99"/>
    <w:rsid w:val="00CB1C3F"/>
    <w:rPr>
      <w:sz w:val="24"/>
      <w:szCs w:val="24"/>
      <w:lang w:val="en-US" w:eastAsia="en-US"/>
    </w:rPr>
  </w:style>
  <w:style w:type="character" w:styleId="UnresolvedMention">
    <w:name w:val="Unresolved Mention"/>
    <w:basedOn w:val="DefaultParagraphFont"/>
    <w:uiPriority w:val="99"/>
    <w:semiHidden/>
    <w:unhideWhenUsed/>
    <w:rsid w:val="00145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44297">
      <w:bodyDiv w:val="1"/>
      <w:marLeft w:val="0"/>
      <w:marRight w:val="0"/>
      <w:marTop w:val="0"/>
      <w:marBottom w:val="0"/>
      <w:divBdr>
        <w:top w:val="none" w:sz="0" w:space="0" w:color="auto"/>
        <w:left w:val="none" w:sz="0" w:space="0" w:color="auto"/>
        <w:bottom w:val="none" w:sz="0" w:space="0" w:color="auto"/>
        <w:right w:val="none" w:sz="0" w:space="0" w:color="auto"/>
      </w:divBdr>
    </w:div>
    <w:div w:id="387076128">
      <w:bodyDiv w:val="1"/>
      <w:marLeft w:val="0"/>
      <w:marRight w:val="0"/>
      <w:marTop w:val="0"/>
      <w:marBottom w:val="0"/>
      <w:divBdr>
        <w:top w:val="none" w:sz="0" w:space="0" w:color="auto"/>
        <w:left w:val="none" w:sz="0" w:space="0" w:color="auto"/>
        <w:bottom w:val="none" w:sz="0" w:space="0" w:color="auto"/>
        <w:right w:val="none" w:sz="0" w:space="0" w:color="auto"/>
      </w:divBdr>
    </w:div>
    <w:div w:id="853807735">
      <w:bodyDiv w:val="1"/>
      <w:marLeft w:val="0"/>
      <w:marRight w:val="0"/>
      <w:marTop w:val="0"/>
      <w:marBottom w:val="0"/>
      <w:divBdr>
        <w:top w:val="none" w:sz="0" w:space="0" w:color="auto"/>
        <w:left w:val="none" w:sz="0" w:space="0" w:color="auto"/>
        <w:bottom w:val="none" w:sz="0" w:space="0" w:color="auto"/>
        <w:right w:val="none" w:sz="0" w:space="0" w:color="auto"/>
      </w:divBdr>
    </w:div>
    <w:div w:id="1011953052">
      <w:bodyDiv w:val="1"/>
      <w:marLeft w:val="0"/>
      <w:marRight w:val="0"/>
      <w:marTop w:val="0"/>
      <w:marBottom w:val="0"/>
      <w:divBdr>
        <w:top w:val="none" w:sz="0" w:space="0" w:color="auto"/>
        <w:left w:val="none" w:sz="0" w:space="0" w:color="auto"/>
        <w:bottom w:val="none" w:sz="0" w:space="0" w:color="auto"/>
        <w:right w:val="none" w:sz="0" w:space="0" w:color="auto"/>
      </w:divBdr>
    </w:div>
    <w:div w:id="1292981404">
      <w:bodyDiv w:val="1"/>
      <w:marLeft w:val="0"/>
      <w:marRight w:val="0"/>
      <w:marTop w:val="0"/>
      <w:marBottom w:val="0"/>
      <w:divBdr>
        <w:top w:val="none" w:sz="0" w:space="0" w:color="auto"/>
        <w:left w:val="none" w:sz="0" w:space="0" w:color="auto"/>
        <w:bottom w:val="none" w:sz="0" w:space="0" w:color="auto"/>
        <w:right w:val="none" w:sz="0" w:space="0" w:color="auto"/>
      </w:divBdr>
    </w:div>
    <w:div w:id="1862476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sams.c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t.ly/Kamonohashi-QIS-RFP" TargetMode="External"/><Relationship Id="rId4" Type="http://schemas.openxmlformats.org/officeDocument/2006/relationships/settings" Target="settings.xml"/><Relationship Id="rId9" Type="http://schemas.openxmlformats.org/officeDocument/2006/relationships/hyperlink" Target="mailto:proposals@sams.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34FB8-A429-408B-84DE-1234B142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974</Words>
  <Characters>5556</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Manashi</dc:creator>
  <cp:lastModifiedBy>Vipin Kumar</cp:lastModifiedBy>
  <cp:revision>22</cp:revision>
  <cp:lastPrinted>2021-03-25T11:57:00Z</cp:lastPrinted>
  <dcterms:created xsi:type="dcterms:W3CDTF">2021-04-09T00:58:00Z</dcterms:created>
  <dcterms:modified xsi:type="dcterms:W3CDTF">2021-04-09T08:45:00Z</dcterms:modified>
</cp:coreProperties>
</file>